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93478" w14:textId="77777777" w:rsidR="00FD167A" w:rsidRPr="0098552A" w:rsidRDefault="00FD167A" w:rsidP="00FD167A">
      <w:pPr>
        <w:autoSpaceDE w:val="0"/>
        <w:autoSpaceDN w:val="0"/>
        <w:adjustRightInd w:val="0"/>
        <w:jc w:val="center"/>
        <w:outlineLvl w:val="0"/>
        <w:rPr>
          <w:rFonts w:eastAsia="標楷體"/>
          <w:b/>
          <w:spacing w:val="20"/>
          <w:sz w:val="36"/>
          <w:szCs w:val="36"/>
        </w:rPr>
      </w:pPr>
      <w:r w:rsidRPr="0098552A">
        <w:rPr>
          <w:rFonts w:eastAsia="標楷體"/>
          <w:b/>
          <w:spacing w:val="20"/>
          <w:sz w:val="36"/>
          <w:szCs w:val="36"/>
        </w:rPr>
        <w:t>20</w:t>
      </w:r>
      <w:r w:rsidR="005B31D9" w:rsidRPr="0098552A">
        <w:rPr>
          <w:rFonts w:eastAsia="標楷體"/>
          <w:b/>
          <w:spacing w:val="20"/>
          <w:sz w:val="36"/>
          <w:szCs w:val="36"/>
        </w:rPr>
        <w:t>2</w:t>
      </w:r>
      <w:r w:rsidR="002D6D27">
        <w:rPr>
          <w:rFonts w:eastAsia="標楷體" w:hint="eastAsia"/>
          <w:b/>
          <w:spacing w:val="20"/>
          <w:sz w:val="36"/>
          <w:szCs w:val="36"/>
        </w:rPr>
        <w:t>5</w:t>
      </w:r>
      <w:r w:rsidRPr="0098552A">
        <w:rPr>
          <w:rFonts w:eastAsia="標楷體"/>
          <w:b/>
          <w:spacing w:val="20"/>
          <w:sz w:val="36"/>
          <w:szCs w:val="36"/>
        </w:rPr>
        <w:t>永續性產品與產業管理研討會論文格式說明</w:t>
      </w:r>
    </w:p>
    <w:p w14:paraId="3B3EA67A" w14:textId="77777777" w:rsidR="005B31D9" w:rsidRPr="0098552A" w:rsidRDefault="00FD167A" w:rsidP="00F9361B">
      <w:pPr>
        <w:jc w:val="center"/>
        <w:rPr>
          <w:rFonts w:eastAsia="標楷體"/>
          <w:szCs w:val="24"/>
        </w:rPr>
      </w:pPr>
      <w:r w:rsidRPr="0098552A">
        <w:rPr>
          <w:rFonts w:eastAsia="標楷體"/>
          <w:szCs w:val="24"/>
        </w:rPr>
        <w:t>作者</w:t>
      </w:r>
      <w:r w:rsidRPr="0098552A">
        <w:rPr>
          <w:rFonts w:eastAsia="標楷體"/>
          <w:szCs w:val="24"/>
        </w:rPr>
        <w:t>A</w:t>
      </w:r>
      <w:r w:rsidRPr="0098552A">
        <w:rPr>
          <w:rFonts w:eastAsia="標楷體"/>
          <w:szCs w:val="24"/>
          <w:vertAlign w:val="superscript"/>
        </w:rPr>
        <w:t>1</w:t>
      </w:r>
      <w:r w:rsidRPr="0098552A">
        <w:rPr>
          <w:rFonts w:eastAsia="標楷體"/>
          <w:szCs w:val="24"/>
        </w:rPr>
        <w:t>，作者</w:t>
      </w:r>
      <w:r w:rsidRPr="0098552A">
        <w:rPr>
          <w:rFonts w:eastAsia="標楷體"/>
          <w:szCs w:val="24"/>
        </w:rPr>
        <w:t>B</w:t>
      </w:r>
      <w:r w:rsidRPr="0098552A">
        <w:rPr>
          <w:rFonts w:eastAsia="標楷體"/>
          <w:szCs w:val="24"/>
          <w:vertAlign w:val="superscript"/>
        </w:rPr>
        <w:t>2</w:t>
      </w:r>
      <w:r w:rsidR="005B31D9" w:rsidRPr="0098552A">
        <w:rPr>
          <w:rFonts w:eastAsia="標楷體"/>
          <w:szCs w:val="24"/>
        </w:rPr>
        <w:t>，作者</w:t>
      </w:r>
      <w:r w:rsidR="005B31D9" w:rsidRPr="0098552A">
        <w:rPr>
          <w:rFonts w:eastAsia="標楷體"/>
          <w:szCs w:val="24"/>
        </w:rPr>
        <w:t>C</w:t>
      </w:r>
      <w:r w:rsidR="005B31D9" w:rsidRPr="0098552A">
        <w:rPr>
          <w:rFonts w:eastAsia="標楷體"/>
          <w:szCs w:val="24"/>
          <w:vertAlign w:val="superscript"/>
        </w:rPr>
        <w:t>3</w:t>
      </w:r>
      <w:r w:rsidR="00653682">
        <w:rPr>
          <w:rFonts w:eastAsia="標楷體"/>
          <w:szCs w:val="24"/>
          <w:vertAlign w:val="superscript"/>
        </w:rPr>
        <w:t>,*</w:t>
      </w:r>
    </w:p>
    <w:p w14:paraId="6D8569B7" w14:textId="77777777" w:rsidR="00FD167A" w:rsidRPr="0098552A" w:rsidRDefault="00FD167A" w:rsidP="00FD167A">
      <w:pPr>
        <w:ind w:firstLine="482"/>
        <w:jc w:val="center"/>
        <w:rPr>
          <w:rFonts w:eastAsia="標楷體"/>
          <w:szCs w:val="24"/>
        </w:rPr>
      </w:pPr>
    </w:p>
    <w:p w14:paraId="323571B1" w14:textId="77777777" w:rsidR="005B31D9" w:rsidRPr="0098552A" w:rsidRDefault="00FD167A" w:rsidP="00F9361B">
      <w:pPr>
        <w:jc w:val="center"/>
        <w:rPr>
          <w:rFonts w:eastAsia="標楷體"/>
          <w:szCs w:val="24"/>
        </w:rPr>
      </w:pPr>
      <w:r w:rsidRPr="0098552A">
        <w:rPr>
          <w:rFonts w:eastAsia="標楷體"/>
          <w:szCs w:val="24"/>
          <w:vertAlign w:val="superscript"/>
        </w:rPr>
        <w:t>1</w:t>
      </w:r>
      <w:r w:rsidR="005B31D9" w:rsidRPr="0098552A">
        <w:rPr>
          <w:rFonts w:eastAsia="標楷體"/>
          <w:szCs w:val="24"/>
        </w:rPr>
        <w:t>國立成功大學資源工程研究所</w:t>
      </w:r>
      <w:r w:rsidRPr="0098552A">
        <w:rPr>
          <w:rFonts w:eastAsia="標楷體"/>
          <w:szCs w:val="24"/>
        </w:rPr>
        <w:t xml:space="preserve">  </w:t>
      </w:r>
      <w:r w:rsidRPr="0098552A">
        <w:rPr>
          <w:rFonts w:eastAsia="標楷體"/>
          <w:szCs w:val="24"/>
          <w:vertAlign w:val="superscript"/>
        </w:rPr>
        <w:t>2</w:t>
      </w:r>
      <w:r w:rsidR="005B31D9" w:rsidRPr="0098552A">
        <w:rPr>
          <w:rFonts w:eastAsia="標楷體"/>
          <w:szCs w:val="24"/>
        </w:rPr>
        <w:t>國立清華大學工業工程與工程管理學系</w:t>
      </w:r>
    </w:p>
    <w:p w14:paraId="47574F78" w14:textId="77777777" w:rsidR="00F26717" w:rsidRDefault="005B31D9" w:rsidP="00F9361B">
      <w:pPr>
        <w:jc w:val="center"/>
        <w:rPr>
          <w:rFonts w:eastAsia="標楷體"/>
          <w:szCs w:val="24"/>
        </w:rPr>
      </w:pPr>
      <w:r w:rsidRPr="0098552A">
        <w:rPr>
          <w:rFonts w:eastAsia="標楷體"/>
          <w:szCs w:val="24"/>
          <w:vertAlign w:val="superscript"/>
        </w:rPr>
        <w:t>3</w:t>
      </w:r>
      <w:r w:rsidR="00BB1579" w:rsidRPr="0098552A">
        <w:rPr>
          <w:rFonts w:eastAsia="標楷體"/>
          <w:szCs w:val="24"/>
        </w:rPr>
        <w:t>嘉南藥理大學職業安全衛生系</w:t>
      </w:r>
    </w:p>
    <w:p w14:paraId="7B9082F6" w14:textId="77777777" w:rsidR="005B31D9" w:rsidRPr="0098552A" w:rsidRDefault="00653682" w:rsidP="00F9361B">
      <w:pPr>
        <w:jc w:val="center"/>
        <w:rPr>
          <w:rFonts w:eastAsia="標楷體"/>
          <w:szCs w:val="24"/>
        </w:rPr>
      </w:pPr>
      <w:r w:rsidRPr="00653682">
        <w:rPr>
          <w:rFonts w:eastAsia="標楷體"/>
          <w:szCs w:val="24"/>
          <w:vertAlign w:val="superscript"/>
        </w:rPr>
        <w:t>*</w:t>
      </w:r>
      <w:r>
        <w:rPr>
          <w:rFonts w:eastAsia="標楷體" w:hint="eastAsia"/>
          <w:szCs w:val="24"/>
        </w:rPr>
        <w:t>通訊作者</w:t>
      </w:r>
      <w:r>
        <w:rPr>
          <w:rFonts w:eastAsia="標楷體" w:hint="eastAsia"/>
          <w:szCs w:val="24"/>
        </w:rPr>
        <w:t>e</w:t>
      </w:r>
      <w:r>
        <w:rPr>
          <w:rFonts w:eastAsia="標楷體"/>
          <w:szCs w:val="24"/>
        </w:rPr>
        <w:t>mail: xx@mail.cnu.edu.tw</w:t>
      </w:r>
    </w:p>
    <w:p w14:paraId="71FD056F" w14:textId="77777777" w:rsidR="005B31D9" w:rsidRPr="0098552A" w:rsidRDefault="005B31D9" w:rsidP="005B31D9">
      <w:pPr>
        <w:ind w:firstLine="482"/>
        <w:jc w:val="center"/>
        <w:rPr>
          <w:rFonts w:eastAsia="標楷體"/>
          <w:szCs w:val="24"/>
        </w:rPr>
      </w:pPr>
    </w:p>
    <w:p w14:paraId="12C66D16" w14:textId="77777777" w:rsidR="00FD167A" w:rsidRPr="0098552A" w:rsidRDefault="00FD167A" w:rsidP="00F9361B">
      <w:pPr>
        <w:spacing w:afterLines="50" w:after="180"/>
        <w:jc w:val="center"/>
        <w:rPr>
          <w:rFonts w:eastAsia="標楷體"/>
          <w:b/>
          <w:szCs w:val="24"/>
        </w:rPr>
      </w:pPr>
      <w:r w:rsidRPr="0098552A">
        <w:rPr>
          <w:rFonts w:eastAsia="標楷體"/>
          <w:b/>
          <w:szCs w:val="24"/>
        </w:rPr>
        <w:t>摘要</w:t>
      </w:r>
    </w:p>
    <w:p w14:paraId="61539EE9" w14:textId="2F65BD02" w:rsidR="00FD167A" w:rsidRPr="0081074B" w:rsidRDefault="00FD167A" w:rsidP="00F9361B">
      <w:pPr>
        <w:overflowPunct w:val="0"/>
        <w:autoSpaceDE w:val="0"/>
        <w:autoSpaceDN w:val="0"/>
        <w:adjustRightInd w:val="0"/>
        <w:ind w:firstLineChars="200" w:firstLine="400"/>
        <w:jc w:val="both"/>
        <w:rPr>
          <w:rFonts w:eastAsia="標楷體" w:hint="eastAsia"/>
          <w:sz w:val="20"/>
        </w:rPr>
      </w:pPr>
      <w:r w:rsidRPr="0098552A">
        <w:rPr>
          <w:rFonts w:eastAsia="標楷體"/>
          <w:sz w:val="20"/>
        </w:rPr>
        <w:t>本文主要說明</w:t>
      </w:r>
      <w:r w:rsidRPr="0098552A">
        <w:rPr>
          <w:rFonts w:eastAsia="標楷體"/>
          <w:sz w:val="20"/>
        </w:rPr>
        <w:t>20</w:t>
      </w:r>
      <w:r w:rsidR="005B31D9" w:rsidRPr="0098552A">
        <w:rPr>
          <w:rFonts w:eastAsia="標楷體"/>
          <w:sz w:val="20"/>
        </w:rPr>
        <w:t>2</w:t>
      </w:r>
      <w:r w:rsidR="002D6D27">
        <w:rPr>
          <w:rFonts w:eastAsia="標楷體" w:hint="eastAsia"/>
          <w:sz w:val="20"/>
        </w:rPr>
        <w:t>5</w:t>
      </w:r>
      <w:r w:rsidRPr="0098552A">
        <w:rPr>
          <w:rFonts w:eastAsia="標楷體"/>
          <w:sz w:val="20"/>
        </w:rPr>
        <w:t>永續性產品與產業管理研討會論文所採用之排版格式，供投稿作者準備論文時參考之用。論文必須以電子檔案（</w:t>
      </w:r>
      <w:r w:rsidRPr="0098552A">
        <w:rPr>
          <w:rFonts w:eastAsia="標楷體"/>
          <w:sz w:val="20"/>
        </w:rPr>
        <w:t>Microsoft Word 2000</w:t>
      </w:r>
      <w:r w:rsidRPr="0098552A">
        <w:rPr>
          <w:rFonts w:eastAsia="標楷體"/>
          <w:sz w:val="20"/>
        </w:rPr>
        <w:t>以上中文版本）投稿，以利論文集製作，論文必須附有摘要，以</w:t>
      </w:r>
      <w:r w:rsidRPr="0098552A">
        <w:rPr>
          <w:rFonts w:eastAsia="標楷體"/>
          <w:sz w:val="20"/>
        </w:rPr>
        <w:t>500</w:t>
      </w:r>
      <w:r w:rsidRPr="0098552A">
        <w:rPr>
          <w:rFonts w:eastAsia="標楷體"/>
          <w:sz w:val="20"/>
        </w:rPr>
        <w:t>字內為限。摘要內容</w:t>
      </w:r>
      <w:proofErr w:type="gramStart"/>
      <w:r w:rsidRPr="0098552A">
        <w:rPr>
          <w:rFonts w:eastAsia="標楷體"/>
          <w:sz w:val="20"/>
        </w:rPr>
        <w:t>不分欄不分段</w:t>
      </w:r>
      <w:proofErr w:type="gramEnd"/>
      <w:r w:rsidRPr="0098552A">
        <w:rPr>
          <w:rFonts w:eastAsia="標楷體"/>
          <w:sz w:val="20"/>
        </w:rPr>
        <w:t>，</w:t>
      </w:r>
      <w:proofErr w:type="gramStart"/>
      <w:r w:rsidRPr="0098552A">
        <w:rPr>
          <w:rFonts w:eastAsia="標楷體"/>
          <w:sz w:val="20"/>
        </w:rPr>
        <w:t>採</w:t>
      </w:r>
      <w:proofErr w:type="gramEnd"/>
      <w:r w:rsidRPr="0098552A">
        <w:rPr>
          <w:rFonts w:eastAsia="標楷體"/>
          <w:sz w:val="20"/>
        </w:rPr>
        <w:t>10</w:t>
      </w:r>
      <w:r w:rsidRPr="0098552A">
        <w:rPr>
          <w:rFonts w:eastAsia="標楷體"/>
          <w:sz w:val="20"/>
        </w:rPr>
        <w:t>點字，摘要標題</w:t>
      </w:r>
      <w:proofErr w:type="gramStart"/>
      <w:r w:rsidRPr="0098552A">
        <w:rPr>
          <w:rFonts w:eastAsia="標楷體"/>
          <w:sz w:val="20"/>
        </w:rPr>
        <w:t>採</w:t>
      </w:r>
      <w:proofErr w:type="gramEnd"/>
      <w:r w:rsidRPr="0098552A">
        <w:rPr>
          <w:rFonts w:eastAsia="標楷體"/>
          <w:sz w:val="20"/>
        </w:rPr>
        <w:t>12</w:t>
      </w:r>
      <w:r w:rsidRPr="0098552A">
        <w:rPr>
          <w:rFonts w:eastAsia="標楷體"/>
          <w:sz w:val="20"/>
        </w:rPr>
        <w:t>點</w:t>
      </w:r>
      <w:proofErr w:type="gramStart"/>
      <w:r w:rsidRPr="0098552A">
        <w:rPr>
          <w:rFonts w:eastAsia="標楷體"/>
          <w:sz w:val="20"/>
        </w:rPr>
        <w:t>字且粗</w:t>
      </w:r>
      <w:proofErr w:type="gramEnd"/>
      <w:r w:rsidRPr="0098552A">
        <w:rPr>
          <w:rFonts w:eastAsia="標楷體"/>
          <w:sz w:val="20"/>
        </w:rPr>
        <w:t>體，摘要標題與內容</w:t>
      </w:r>
      <w:proofErr w:type="gramStart"/>
      <w:r w:rsidRPr="0098552A">
        <w:rPr>
          <w:rFonts w:eastAsia="標楷體"/>
          <w:sz w:val="20"/>
        </w:rPr>
        <w:t>間</w:t>
      </w:r>
      <w:proofErr w:type="gramEnd"/>
      <w:r w:rsidRPr="0098552A">
        <w:rPr>
          <w:rFonts w:eastAsia="標楷體"/>
          <w:sz w:val="20"/>
        </w:rPr>
        <w:t>間距</w:t>
      </w:r>
      <w:r w:rsidRPr="0098552A">
        <w:rPr>
          <w:rFonts w:eastAsia="標楷體"/>
          <w:sz w:val="20"/>
        </w:rPr>
        <w:t>0.5</w:t>
      </w:r>
      <w:r w:rsidRPr="0098552A">
        <w:rPr>
          <w:rFonts w:eastAsia="標楷體"/>
          <w:sz w:val="20"/>
        </w:rPr>
        <w:t>列行距。</w:t>
      </w:r>
      <w:r w:rsidR="0081074B">
        <w:rPr>
          <w:rFonts w:eastAsia="標楷體" w:hint="eastAsia"/>
          <w:sz w:val="20"/>
        </w:rPr>
        <w:t>口頭報告論文，頁數以</w:t>
      </w:r>
      <w:r w:rsidR="0081074B">
        <w:rPr>
          <w:rFonts w:eastAsia="標楷體" w:hint="eastAsia"/>
          <w:sz w:val="20"/>
        </w:rPr>
        <w:t>8~20</w:t>
      </w:r>
      <w:r w:rsidR="0081074B">
        <w:rPr>
          <w:rFonts w:eastAsia="標楷體" w:hint="eastAsia"/>
          <w:sz w:val="20"/>
        </w:rPr>
        <w:t>頁為限，海報論文建議</w:t>
      </w:r>
      <w:r w:rsidR="0081074B">
        <w:rPr>
          <w:rFonts w:eastAsia="標楷體" w:hint="eastAsia"/>
          <w:sz w:val="20"/>
        </w:rPr>
        <w:t>4~6</w:t>
      </w:r>
      <w:r w:rsidR="0081074B">
        <w:rPr>
          <w:rFonts w:eastAsia="標楷體" w:hint="eastAsia"/>
          <w:sz w:val="20"/>
        </w:rPr>
        <w:t>頁，包含參考文獻。</w:t>
      </w:r>
    </w:p>
    <w:p w14:paraId="60043A24" w14:textId="77777777" w:rsidR="00FD167A" w:rsidRPr="0098552A" w:rsidRDefault="00FD167A" w:rsidP="00FD167A">
      <w:pPr>
        <w:rPr>
          <w:rFonts w:eastAsia="標楷體"/>
          <w:bCs/>
          <w:iCs/>
          <w:sz w:val="20"/>
        </w:rPr>
      </w:pPr>
    </w:p>
    <w:p w14:paraId="1D376DB1" w14:textId="77777777" w:rsidR="00FD167A" w:rsidRPr="0098552A" w:rsidRDefault="00FD167A" w:rsidP="00FD167A">
      <w:pPr>
        <w:rPr>
          <w:rFonts w:eastAsia="標楷體"/>
          <w:iCs/>
          <w:sz w:val="20"/>
        </w:rPr>
      </w:pPr>
      <w:r w:rsidRPr="0098552A">
        <w:rPr>
          <w:rFonts w:eastAsia="標楷體"/>
          <w:bCs/>
          <w:iCs/>
          <w:sz w:val="20"/>
        </w:rPr>
        <w:t>關鍵字</w:t>
      </w:r>
      <w:r w:rsidRPr="0098552A">
        <w:rPr>
          <w:rFonts w:eastAsia="標楷體"/>
          <w:iCs/>
          <w:sz w:val="20"/>
        </w:rPr>
        <w:t>：請提供</w:t>
      </w:r>
      <w:r w:rsidRPr="0098552A">
        <w:rPr>
          <w:rFonts w:eastAsia="標楷體"/>
          <w:iCs/>
          <w:sz w:val="20"/>
        </w:rPr>
        <w:t>3-5</w:t>
      </w:r>
      <w:r w:rsidRPr="0098552A">
        <w:rPr>
          <w:rFonts w:eastAsia="標楷體"/>
          <w:iCs/>
          <w:sz w:val="20"/>
        </w:rPr>
        <w:t>個關鍵字。</w:t>
      </w:r>
    </w:p>
    <w:p w14:paraId="7277E761" w14:textId="77777777" w:rsidR="00FD167A" w:rsidRPr="0098552A" w:rsidRDefault="00FD167A" w:rsidP="00FD167A">
      <w:pPr>
        <w:rPr>
          <w:rFonts w:eastAsia="標楷體"/>
          <w:iCs/>
          <w:sz w:val="20"/>
        </w:rPr>
      </w:pPr>
    </w:p>
    <w:p w14:paraId="7CF46A66" w14:textId="77777777" w:rsidR="00886F05" w:rsidRPr="00F86DC5" w:rsidRDefault="00886F05" w:rsidP="00EC679C">
      <w:pPr>
        <w:pStyle w:val="a3"/>
        <w:spacing w:line="297" w:lineRule="exact"/>
        <w:jc w:val="both"/>
      </w:pPr>
      <w:r w:rsidRPr="00F86DC5">
        <w:rPr>
          <w:b/>
        </w:rPr>
        <w:t>Abstract (under 250 words).:</w:t>
      </w:r>
      <w:r w:rsidRPr="00F86DC5">
        <w:t xml:space="preserve"> The length of the abstract should be about </w:t>
      </w:r>
      <w:r w:rsidRPr="00F86DC5">
        <w:rPr>
          <w:rFonts w:hint="eastAsia"/>
        </w:rPr>
        <w:t>250</w:t>
      </w:r>
      <w:r w:rsidRPr="00F86DC5">
        <w:t xml:space="preserve"> words understandable without reference to the body article. A self-contained abstract should be a concise summary of the whole paper. Do not write just the conclusion as the abstract. Further, please include from </w:t>
      </w:r>
      <w:r w:rsidRPr="00F86DC5">
        <w:rPr>
          <w:rFonts w:hint="eastAsia"/>
        </w:rPr>
        <w:t>4</w:t>
      </w:r>
      <w:r w:rsidRPr="00F86DC5">
        <w:t xml:space="preserve"> to </w:t>
      </w:r>
      <w:r w:rsidRPr="00F86DC5">
        <w:rPr>
          <w:rFonts w:hint="eastAsia"/>
        </w:rPr>
        <w:t xml:space="preserve">6 </w:t>
      </w:r>
      <w:r w:rsidRPr="00F86DC5">
        <w:t>keywords that describe your paper for indexing purposes. --------------------------------------------------------------------------------------------------------------------------------------------------------------------------------------------------------------</w:t>
      </w:r>
    </w:p>
    <w:p w14:paraId="47A2B621" w14:textId="77777777" w:rsidR="00886F05" w:rsidRPr="00F86DC5" w:rsidRDefault="00886F05" w:rsidP="00886F05">
      <w:pPr>
        <w:pStyle w:val="Text"/>
        <w:ind w:firstLine="0"/>
      </w:pPr>
      <w:r w:rsidRPr="00F86DC5">
        <w:rPr>
          <w:b/>
        </w:rPr>
        <w:t xml:space="preserve">Keywords (less than </w:t>
      </w:r>
      <w:r w:rsidRPr="00F86DC5">
        <w:rPr>
          <w:rFonts w:hint="eastAsia"/>
          <w:b/>
          <w:lang w:eastAsia="zh-TW"/>
        </w:rPr>
        <w:t xml:space="preserve">5 </w:t>
      </w:r>
      <w:r w:rsidRPr="00F86DC5">
        <w:rPr>
          <w:b/>
        </w:rPr>
        <w:t>words):</w:t>
      </w:r>
      <w:r w:rsidRPr="00F86DC5">
        <w:t xml:space="preserve"> Design Theory, Graphics, Social Design, Service Design, Fashion Design</w:t>
      </w:r>
    </w:p>
    <w:p w14:paraId="4831D931" w14:textId="77777777" w:rsidR="00FD167A" w:rsidRPr="00886F05" w:rsidRDefault="00FD167A" w:rsidP="00FD167A">
      <w:pPr>
        <w:rPr>
          <w:rFonts w:eastAsia="標楷體"/>
          <w:sz w:val="20"/>
        </w:rPr>
      </w:pPr>
    </w:p>
    <w:p w14:paraId="3B661866" w14:textId="77777777" w:rsidR="00192632" w:rsidRPr="0098552A" w:rsidRDefault="00192632" w:rsidP="00FD167A">
      <w:pPr>
        <w:rPr>
          <w:rFonts w:eastAsia="標楷體"/>
          <w:sz w:val="20"/>
        </w:rPr>
        <w:sectPr w:rsidR="00192632" w:rsidRPr="0098552A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56C2D499" w14:textId="77777777" w:rsidR="00FD167A" w:rsidRPr="0098552A" w:rsidRDefault="00FD167A" w:rsidP="00FD167A">
      <w:pPr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/>
        <w:ind w:left="482" w:hanging="482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格式</w:t>
      </w:r>
    </w:p>
    <w:p w14:paraId="0B62DFBB" w14:textId="77777777" w:rsidR="00FD167A" w:rsidRPr="0098552A" w:rsidRDefault="00FD167A" w:rsidP="00BC2794">
      <w:pPr>
        <w:overflowPunct w:val="0"/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本研討會論文格式橫寫，採用</w:t>
      </w:r>
      <w:r w:rsidRPr="0098552A">
        <w:rPr>
          <w:rFonts w:eastAsia="標楷體"/>
          <w:sz w:val="20"/>
        </w:rPr>
        <w:t>A4</w:t>
      </w:r>
      <w:r w:rsidRPr="0098552A">
        <w:rPr>
          <w:rFonts w:eastAsia="標楷體"/>
          <w:sz w:val="20"/>
        </w:rPr>
        <w:t>大小的頁面，以</w:t>
      </w:r>
      <w:r w:rsidR="00E13813" w:rsidRPr="0098552A">
        <w:rPr>
          <w:rFonts w:eastAsia="標楷體"/>
          <w:sz w:val="20"/>
        </w:rPr>
        <w:t>6</w:t>
      </w:r>
      <w:r w:rsidRPr="0098552A">
        <w:rPr>
          <w:rFonts w:eastAsia="標楷體"/>
          <w:sz w:val="20"/>
        </w:rPr>
        <w:t>頁（含圖片、表格、參考文獻等）為限，每頁上下</w:t>
      </w:r>
      <w:proofErr w:type="gramStart"/>
      <w:r w:rsidRPr="0098552A">
        <w:rPr>
          <w:rFonts w:eastAsia="標楷體"/>
          <w:sz w:val="20"/>
        </w:rPr>
        <w:t>緣各留</w:t>
      </w:r>
      <w:proofErr w:type="gramEnd"/>
      <w:smartTag w:uri="urn:schemas-microsoft-com:office:smarttags" w:element="chmetcnv">
        <w:smartTagPr>
          <w:attr w:name="UnitName" w:val="公分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98552A">
          <w:rPr>
            <w:rFonts w:eastAsia="標楷體"/>
            <w:sz w:val="20"/>
          </w:rPr>
          <w:t>2</w:t>
        </w:r>
        <w:r w:rsidRPr="0098552A">
          <w:rPr>
            <w:rFonts w:eastAsia="標楷體"/>
            <w:sz w:val="20"/>
          </w:rPr>
          <w:t>公分</w:t>
        </w:r>
      </w:smartTag>
      <w:r w:rsidRPr="0098552A">
        <w:rPr>
          <w:rFonts w:eastAsia="標楷體"/>
          <w:sz w:val="20"/>
        </w:rPr>
        <w:t>及左右</w:t>
      </w:r>
      <w:proofErr w:type="gramStart"/>
      <w:r w:rsidRPr="0098552A">
        <w:rPr>
          <w:rFonts w:eastAsia="標楷體"/>
          <w:sz w:val="20"/>
        </w:rPr>
        <w:t>兩側各留</w:t>
      </w:r>
      <w:proofErr w:type="gramEnd"/>
      <w:r w:rsidRPr="0098552A">
        <w:rPr>
          <w:rFonts w:eastAsia="標楷體"/>
          <w:sz w:val="20"/>
        </w:rPr>
        <w:t xml:space="preserve"> </w:t>
      </w:r>
      <w:smartTag w:uri="urn:schemas-microsoft-com:office:smarttags" w:element="chmetcnv">
        <w:smartTagPr>
          <w:attr w:name="UnitName" w:val="公分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98552A">
          <w:rPr>
            <w:rFonts w:eastAsia="標楷體"/>
            <w:sz w:val="20"/>
          </w:rPr>
          <w:t>2.5</w:t>
        </w:r>
        <w:r w:rsidRPr="0098552A">
          <w:rPr>
            <w:rFonts w:eastAsia="標楷體"/>
            <w:sz w:val="20"/>
          </w:rPr>
          <w:t>公分</w:t>
        </w:r>
      </w:smartTag>
      <w:r w:rsidRPr="0098552A">
        <w:rPr>
          <w:rFonts w:eastAsia="標楷體"/>
          <w:sz w:val="20"/>
        </w:rPr>
        <w:t>。</w:t>
      </w:r>
    </w:p>
    <w:p w14:paraId="6B2DBCDB" w14:textId="77777777" w:rsidR="00FD167A" w:rsidRPr="0098552A" w:rsidRDefault="00FD167A" w:rsidP="00BC2794">
      <w:pPr>
        <w:overflowPunct w:val="0"/>
        <w:autoSpaceDE w:val="0"/>
        <w:autoSpaceDN w:val="0"/>
        <w:adjustRightInd w:val="0"/>
        <w:spacing w:beforeLines="50" w:before="18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除題目與作者資料外，全文自摘要部分起均採用單行間距，文章以</w:t>
      </w:r>
      <w:r w:rsidRPr="0098552A">
        <w:rPr>
          <w:rFonts w:eastAsia="標楷體"/>
          <w:color w:val="FF0000"/>
          <w:sz w:val="20"/>
          <w:u w:val="single"/>
        </w:rPr>
        <w:t>兩欄等寬</w:t>
      </w:r>
      <w:r w:rsidRPr="0098552A">
        <w:rPr>
          <w:rFonts w:eastAsia="標楷體"/>
          <w:sz w:val="20"/>
        </w:rPr>
        <w:t>（欄寬</w:t>
      </w:r>
      <w:smartTag w:uri="urn:schemas-microsoft-com:office:smarttags" w:element="chmetcnv">
        <w:smartTagPr>
          <w:attr w:name="UnitName" w:val="公分"/>
          <w:attr w:name="SourceValue" w:val="7.62"/>
          <w:attr w:name="HasSpace" w:val="False"/>
          <w:attr w:name="Negative" w:val="False"/>
          <w:attr w:name="NumberType" w:val="1"/>
          <w:attr w:name="TCSC" w:val="0"/>
        </w:smartTagPr>
        <w:r w:rsidRPr="0098552A">
          <w:rPr>
            <w:rFonts w:eastAsia="標楷體"/>
            <w:sz w:val="20"/>
          </w:rPr>
          <w:t>7.62</w:t>
        </w:r>
        <w:r w:rsidRPr="0098552A">
          <w:rPr>
            <w:rFonts w:eastAsia="標楷體"/>
            <w:sz w:val="20"/>
          </w:rPr>
          <w:t>公分</w:t>
        </w:r>
      </w:smartTag>
      <w:r w:rsidRPr="0098552A">
        <w:rPr>
          <w:rFonts w:eastAsia="標楷體"/>
          <w:sz w:val="20"/>
        </w:rPr>
        <w:t>，間距</w:t>
      </w:r>
      <w:smartTag w:uri="urn:schemas-microsoft-com:office:smarttags" w:element="chmetcnv">
        <w:smartTagPr>
          <w:attr w:name="UnitName" w:val="公分"/>
          <w:attr w:name="SourceValue" w:val="0.75"/>
          <w:attr w:name="HasSpace" w:val="False"/>
          <w:attr w:name="Negative" w:val="False"/>
          <w:attr w:name="NumberType" w:val="1"/>
          <w:attr w:name="TCSC" w:val="0"/>
        </w:smartTagPr>
        <w:r w:rsidRPr="0098552A">
          <w:rPr>
            <w:rFonts w:eastAsia="標楷體"/>
            <w:sz w:val="20"/>
          </w:rPr>
          <w:t>0.75</w:t>
        </w:r>
        <w:r w:rsidRPr="0098552A">
          <w:rPr>
            <w:rFonts w:eastAsia="標楷體"/>
            <w:sz w:val="20"/>
          </w:rPr>
          <w:t>公分</w:t>
        </w:r>
      </w:smartTag>
      <w:r w:rsidRPr="0098552A">
        <w:rPr>
          <w:rFonts w:eastAsia="標楷體"/>
          <w:sz w:val="20"/>
        </w:rPr>
        <w:t>）方式打字，</w:t>
      </w:r>
      <w:proofErr w:type="gramStart"/>
      <w:r w:rsidRPr="0098552A">
        <w:rPr>
          <w:rFonts w:eastAsia="標楷體"/>
          <w:sz w:val="20"/>
        </w:rPr>
        <w:t>每欄左右切齊</w:t>
      </w:r>
      <w:proofErr w:type="gramEnd"/>
      <w:r w:rsidRPr="0098552A">
        <w:rPr>
          <w:rFonts w:eastAsia="標楷體"/>
          <w:sz w:val="20"/>
        </w:rPr>
        <w:t>。中文文字採用標楷體，英文及數字使用</w:t>
      </w:r>
      <w:r w:rsidRPr="0098552A">
        <w:rPr>
          <w:rFonts w:eastAsia="標楷體"/>
          <w:sz w:val="20"/>
        </w:rPr>
        <w:t>Times New Roman</w:t>
      </w:r>
      <w:r w:rsidRPr="0098552A">
        <w:rPr>
          <w:rFonts w:eastAsia="標楷體"/>
          <w:sz w:val="20"/>
        </w:rPr>
        <w:t>。</w:t>
      </w:r>
    </w:p>
    <w:p w14:paraId="54B3190A" w14:textId="77777777" w:rsidR="00FD167A" w:rsidRPr="0098552A" w:rsidRDefault="00FD167A" w:rsidP="00FD167A">
      <w:pPr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/>
        <w:ind w:left="482" w:hanging="482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論文題目與作者</w:t>
      </w:r>
    </w:p>
    <w:p w14:paraId="75D47BA8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論文題目宜簡明，字形為</w:t>
      </w:r>
      <w:r w:rsidRPr="0098552A">
        <w:rPr>
          <w:rFonts w:eastAsia="標楷體"/>
          <w:sz w:val="20"/>
        </w:rPr>
        <w:t>18</w:t>
      </w:r>
      <w:r w:rsidRPr="0098552A">
        <w:rPr>
          <w:rFonts w:eastAsia="標楷體"/>
          <w:sz w:val="20"/>
        </w:rPr>
        <w:t>點粗體，且必須置中於第一頁第一行中央。作者部分包含姓名與服務單位，字型以</w:t>
      </w:r>
      <w:r w:rsidRPr="0098552A">
        <w:rPr>
          <w:rFonts w:eastAsia="標楷體"/>
          <w:sz w:val="20"/>
        </w:rPr>
        <w:t>12</w:t>
      </w:r>
      <w:r w:rsidRPr="0098552A">
        <w:rPr>
          <w:rFonts w:eastAsia="標楷體"/>
          <w:sz w:val="20"/>
        </w:rPr>
        <w:t>點字大小，亦必須置中。</w:t>
      </w:r>
    </w:p>
    <w:p w14:paraId="7398D2DD" w14:textId="77777777" w:rsidR="00FD167A" w:rsidRPr="0098552A" w:rsidRDefault="00FD167A" w:rsidP="00FD167A">
      <w:pPr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內文</w:t>
      </w:r>
    </w:p>
    <w:p w14:paraId="48DE6BC9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內文字型均採用</w:t>
      </w:r>
      <w:r w:rsidRPr="0098552A">
        <w:rPr>
          <w:rFonts w:eastAsia="標楷體"/>
          <w:sz w:val="20"/>
        </w:rPr>
        <w:t>10</w:t>
      </w:r>
      <w:r w:rsidRPr="0098552A">
        <w:rPr>
          <w:rFonts w:eastAsia="標楷體"/>
          <w:sz w:val="20"/>
        </w:rPr>
        <w:t>點字，各段落均</w:t>
      </w:r>
      <w:proofErr w:type="gramStart"/>
      <w:r w:rsidRPr="0098552A">
        <w:rPr>
          <w:rFonts w:eastAsia="標楷體"/>
          <w:sz w:val="20"/>
        </w:rPr>
        <w:t>採</w:t>
      </w:r>
      <w:proofErr w:type="gramEnd"/>
      <w:r w:rsidRPr="0098552A">
        <w:rPr>
          <w:rFonts w:eastAsia="標楷體"/>
          <w:sz w:val="20"/>
        </w:rPr>
        <w:t>2</w:t>
      </w:r>
      <w:r w:rsidRPr="0098552A">
        <w:rPr>
          <w:rFonts w:eastAsia="標楷體"/>
          <w:sz w:val="20"/>
        </w:rPr>
        <w:t>字元之</w:t>
      </w:r>
      <w:r w:rsidRPr="0098552A">
        <w:rPr>
          <w:rFonts w:eastAsia="標楷體"/>
          <w:sz w:val="20"/>
        </w:rPr>
        <w:t>位移點數。</w:t>
      </w:r>
    </w:p>
    <w:p w14:paraId="17D9CF78" w14:textId="77777777" w:rsidR="00FD167A" w:rsidRPr="0098552A" w:rsidRDefault="00FD167A" w:rsidP="00FD167A">
      <w:pPr>
        <w:numPr>
          <w:ilvl w:val="0"/>
          <w:numId w:val="2"/>
        </w:numPr>
        <w:autoSpaceDE w:val="0"/>
        <w:autoSpaceDN w:val="0"/>
        <w:adjustRightInd w:val="0"/>
        <w:spacing w:beforeLines="50" w:before="180" w:afterLines="50" w:after="180"/>
        <w:jc w:val="both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章節與小節標題</w:t>
      </w:r>
    </w:p>
    <w:p w14:paraId="19F8F315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論文之各章節標題</w:t>
      </w:r>
      <w:proofErr w:type="gramStart"/>
      <w:r w:rsidRPr="0098552A">
        <w:rPr>
          <w:rFonts w:eastAsia="標楷體"/>
          <w:sz w:val="20"/>
        </w:rPr>
        <w:t>採粗體且靠</w:t>
      </w:r>
      <w:proofErr w:type="gramEnd"/>
      <w:r w:rsidRPr="0098552A">
        <w:rPr>
          <w:rFonts w:eastAsia="標楷體"/>
          <w:sz w:val="20"/>
        </w:rPr>
        <w:t>左對齊，各標題之上</w:t>
      </w:r>
      <w:proofErr w:type="gramStart"/>
      <w:r w:rsidRPr="0098552A">
        <w:rPr>
          <w:rFonts w:eastAsia="標楷體"/>
          <w:sz w:val="20"/>
        </w:rPr>
        <w:t>下方請留</w:t>
      </w:r>
      <w:r w:rsidRPr="0098552A">
        <w:rPr>
          <w:rFonts w:eastAsia="標楷體"/>
          <w:sz w:val="20"/>
        </w:rPr>
        <w:t>0.5</w:t>
      </w:r>
      <w:r w:rsidRPr="0098552A">
        <w:rPr>
          <w:rFonts w:eastAsia="標楷體"/>
          <w:sz w:val="20"/>
        </w:rPr>
        <w:t>列</w:t>
      </w:r>
      <w:proofErr w:type="gramEnd"/>
      <w:r w:rsidRPr="0098552A">
        <w:rPr>
          <w:rFonts w:eastAsia="標楷體"/>
          <w:sz w:val="20"/>
        </w:rPr>
        <w:t>間距接其內容，各節中若有分段落，亦與上一段落間距</w:t>
      </w:r>
      <w:r w:rsidRPr="0098552A">
        <w:rPr>
          <w:rFonts w:eastAsia="標楷體"/>
          <w:sz w:val="20"/>
        </w:rPr>
        <w:t>0.5</w:t>
      </w:r>
      <w:r w:rsidRPr="0098552A">
        <w:rPr>
          <w:rFonts w:eastAsia="標楷體"/>
          <w:sz w:val="20"/>
        </w:rPr>
        <w:t>列。</w:t>
      </w:r>
    </w:p>
    <w:p w14:paraId="7E9220DA" w14:textId="77777777" w:rsidR="00FD167A" w:rsidRPr="0098552A" w:rsidRDefault="00FD167A" w:rsidP="00FD167A">
      <w:pPr>
        <w:numPr>
          <w:ilvl w:val="0"/>
          <w:numId w:val="1"/>
        </w:numPr>
        <w:autoSpaceDE w:val="0"/>
        <w:autoSpaceDN w:val="0"/>
        <w:adjustRightInd w:val="0"/>
        <w:spacing w:beforeLines="50" w:before="180" w:afterLines="50" w:after="180"/>
        <w:ind w:left="482" w:hanging="482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圖片、表格及方程式</w:t>
      </w:r>
    </w:p>
    <w:p w14:paraId="47033C30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圖片及表格應儘量置於文中且務必清晰。</w:t>
      </w:r>
    </w:p>
    <w:p w14:paraId="6228D3FA" w14:textId="77777777" w:rsidR="00FD167A" w:rsidRPr="0098552A" w:rsidRDefault="00FD167A" w:rsidP="00FD167A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圖片</w:t>
      </w:r>
    </w:p>
    <w:p w14:paraId="53591627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圖標題必須置於圖片下方且置中，並按其在文中出現順序加以編號為圖</w:t>
      </w:r>
      <w:r w:rsidRPr="0098552A">
        <w:rPr>
          <w:rFonts w:eastAsia="標楷體"/>
          <w:sz w:val="20"/>
        </w:rPr>
        <w:t>1</w:t>
      </w:r>
      <w:r w:rsidRPr="0098552A">
        <w:rPr>
          <w:rFonts w:eastAsia="標楷體"/>
          <w:sz w:val="20"/>
        </w:rPr>
        <w:t>、圖</w:t>
      </w:r>
      <w:r w:rsidRPr="0098552A">
        <w:rPr>
          <w:rFonts w:eastAsia="標楷體"/>
          <w:sz w:val="20"/>
        </w:rPr>
        <w:t>2</w:t>
      </w:r>
      <w:r w:rsidRPr="0098552A">
        <w:rPr>
          <w:rFonts w:eastAsia="標楷體"/>
          <w:sz w:val="20"/>
        </w:rPr>
        <w:t>等，圖之上</w:t>
      </w:r>
      <w:proofErr w:type="gramStart"/>
      <w:r w:rsidRPr="0098552A">
        <w:rPr>
          <w:rFonts w:eastAsia="標楷體"/>
          <w:sz w:val="20"/>
        </w:rPr>
        <w:t>下請留</w:t>
      </w:r>
      <w:r w:rsidRPr="0098552A">
        <w:rPr>
          <w:rFonts w:eastAsia="標楷體"/>
          <w:sz w:val="20"/>
        </w:rPr>
        <w:t>0.5</w:t>
      </w:r>
      <w:r w:rsidRPr="0098552A">
        <w:rPr>
          <w:rFonts w:eastAsia="標楷體"/>
          <w:sz w:val="20"/>
        </w:rPr>
        <w:t>列</w:t>
      </w:r>
      <w:proofErr w:type="gramEnd"/>
      <w:r w:rsidRPr="0098552A">
        <w:rPr>
          <w:rFonts w:eastAsia="標楷體"/>
          <w:sz w:val="20"/>
        </w:rPr>
        <w:t>間距，編號與題目間留</w:t>
      </w:r>
      <w:proofErr w:type="gramStart"/>
      <w:r w:rsidRPr="0098552A">
        <w:rPr>
          <w:rFonts w:eastAsia="標楷體"/>
          <w:sz w:val="20"/>
        </w:rPr>
        <w:t>一</w:t>
      </w:r>
      <w:proofErr w:type="gramEnd"/>
      <w:r w:rsidRPr="0098552A">
        <w:rPr>
          <w:rFonts w:eastAsia="標楷體"/>
          <w:sz w:val="20"/>
        </w:rPr>
        <w:t>全形空格。</w:t>
      </w:r>
    </w:p>
    <w:p w14:paraId="1BB3CB6F" w14:textId="668B778D" w:rsidR="00FD167A" w:rsidRPr="0098552A" w:rsidRDefault="00BC214C" w:rsidP="00FD167A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eastAsia="標楷體"/>
          <w:sz w:val="20"/>
        </w:rPr>
      </w:pPr>
      <w:r w:rsidRPr="0098552A">
        <w:rPr>
          <w:rFonts w:eastAsia="標楷體"/>
          <w:noProof/>
          <w:sz w:val="20"/>
        </w:rPr>
        <w:drawing>
          <wp:inline distT="0" distB="0" distL="0" distR="0" wp14:anchorId="1EDA27C8" wp14:editId="5F5BF9D0">
            <wp:extent cx="1691640" cy="45339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01F10" w14:textId="77777777" w:rsidR="00FD167A" w:rsidRPr="0098552A" w:rsidRDefault="00FD167A" w:rsidP="00FD167A">
      <w:pPr>
        <w:autoSpaceDE w:val="0"/>
        <w:autoSpaceDN w:val="0"/>
        <w:adjustRightInd w:val="0"/>
        <w:jc w:val="center"/>
        <w:outlineLvl w:val="0"/>
        <w:rPr>
          <w:rFonts w:eastAsia="標楷體"/>
          <w:sz w:val="20"/>
        </w:rPr>
      </w:pPr>
      <w:r w:rsidRPr="0098552A">
        <w:rPr>
          <w:rFonts w:eastAsia="標楷體"/>
          <w:sz w:val="20"/>
        </w:rPr>
        <w:lastRenderedPageBreak/>
        <w:t>圖</w:t>
      </w:r>
      <w:r w:rsidRPr="0098552A">
        <w:rPr>
          <w:rFonts w:eastAsia="標楷體"/>
          <w:sz w:val="20"/>
        </w:rPr>
        <w:t>1</w:t>
      </w:r>
      <w:r w:rsidRPr="0098552A">
        <w:rPr>
          <w:rFonts w:eastAsia="標楷體"/>
          <w:sz w:val="20"/>
        </w:rPr>
        <w:t xml:space="preserve">　</w:t>
      </w:r>
      <w:r w:rsidRPr="0098552A">
        <w:rPr>
          <w:rFonts w:eastAsia="標楷體"/>
          <w:sz w:val="20"/>
        </w:rPr>
        <w:t>XXX</w:t>
      </w:r>
    </w:p>
    <w:p w14:paraId="43049C6D" w14:textId="77777777" w:rsidR="00FD167A" w:rsidRPr="0098552A" w:rsidRDefault="00FD167A" w:rsidP="00FD167A">
      <w:pPr>
        <w:numPr>
          <w:ilvl w:val="0"/>
          <w:numId w:val="3"/>
        </w:numPr>
        <w:autoSpaceDE w:val="0"/>
        <w:autoSpaceDN w:val="0"/>
        <w:adjustRightInd w:val="0"/>
        <w:snapToGrid w:val="0"/>
        <w:spacing w:beforeLines="50" w:before="180" w:afterLines="50" w:after="180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表格</w:t>
      </w:r>
    </w:p>
    <w:p w14:paraId="22F1E5DB" w14:textId="77777777" w:rsidR="00FD167A" w:rsidRPr="0098552A" w:rsidRDefault="00FD167A" w:rsidP="00FD167A">
      <w:pPr>
        <w:autoSpaceDE w:val="0"/>
        <w:autoSpaceDN w:val="0"/>
        <w:adjustRightInd w:val="0"/>
        <w:spacing w:afterLines="30" w:after="108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表標題必須置於表格上方且置中，其餘規定同圖片格式所規定。</w:t>
      </w:r>
    </w:p>
    <w:p w14:paraId="350BB762" w14:textId="77777777" w:rsidR="00FD167A" w:rsidRPr="0098552A" w:rsidRDefault="00FD167A" w:rsidP="00FD167A">
      <w:pPr>
        <w:autoSpaceDE w:val="0"/>
        <w:autoSpaceDN w:val="0"/>
        <w:adjustRightInd w:val="0"/>
        <w:spacing w:afterLines="50" w:after="180"/>
        <w:jc w:val="center"/>
        <w:rPr>
          <w:rFonts w:eastAsia="標楷體"/>
          <w:sz w:val="20"/>
        </w:rPr>
      </w:pPr>
      <w:r w:rsidRPr="0098552A">
        <w:rPr>
          <w:rFonts w:eastAsia="標楷體"/>
          <w:sz w:val="20"/>
        </w:rPr>
        <w:t>表</w:t>
      </w:r>
      <w:r w:rsidRPr="0098552A">
        <w:rPr>
          <w:rFonts w:eastAsia="標楷體"/>
          <w:sz w:val="20"/>
        </w:rPr>
        <w:t>1</w:t>
      </w:r>
      <w:r w:rsidRPr="0098552A">
        <w:rPr>
          <w:rFonts w:eastAsia="標楷體"/>
          <w:sz w:val="20"/>
        </w:rPr>
        <w:t xml:space="preserve">　</w:t>
      </w:r>
      <w:r w:rsidRPr="0098552A">
        <w:rPr>
          <w:rFonts w:eastAsia="標楷體"/>
          <w:sz w:val="20"/>
        </w:rPr>
        <w:t>XXX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"/>
        <w:gridCol w:w="1078"/>
        <w:gridCol w:w="1078"/>
        <w:gridCol w:w="1078"/>
      </w:tblGrid>
      <w:tr w:rsidR="00FD167A" w:rsidRPr="0098552A" w14:paraId="2D30CBA7" w14:textId="77777777" w:rsidTr="00FD167A">
        <w:tc>
          <w:tcPr>
            <w:tcW w:w="1094" w:type="dxa"/>
          </w:tcPr>
          <w:p w14:paraId="1D87069E" w14:textId="77777777" w:rsidR="00FD167A" w:rsidRPr="0098552A" w:rsidRDefault="00FD167A" w:rsidP="00FD167A">
            <w:p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</w:p>
        </w:tc>
        <w:tc>
          <w:tcPr>
            <w:tcW w:w="1094" w:type="dxa"/>
          </w:tcPr>
          <w:p w14:paraId="601590F8" w14:textId="77777777" w:rsidR="00FD167A" w:rsidRPr="0098552A" w:rsidRDefault="00FD167A" w:rsidP="00FD167A">
            <w:p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</w:p>
        </w:tc>
        <w:tc>
          <w:tcPr>
            <w:tcW w:w="1095" w:type="dxa"/>
          </w:tcPr>
          <w:p w14:paraId="3667756D" w14:textId="77777777" w:rsidR="00FD167A" w:rsidRPr="0098552A" w:rsidRDefault="00FD167A" w:rsidP="00FD167A">
            <w:p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</w:p>
        </w:tc>
        <w:tc>
          <w:tcPr>
            <w:tcW w:w="1095" w:type="dxa"/>
          </w:tcPr>
          <w:p w14:paraId="3A10AFB0" w14:textId="77777777" w:rsidR="00FD167A" w:rsidRPr="0098552A" w:rsidRDefault="00FD167A" w:rsidP="00FD167A">
            <w:pPr>
              <w:autoSpaceDE w:val="0"/>
              <w:autoSpaceDN w:val="0"/>
              <w:adjustRightInd w:val="0"/>
              <w:rPr>
                <w:rFonts w:eastAsia="標楷體"/>
                <w:sz w:val="20"/>
              </w:rPr>
            </w:pPr>
          </w:p>
        </w:tc>
      </w:tr>
    </w:tbl>
    <w:p w14:paraId="4401A1E8" w14:textId="77777777" w:rsidR="00FD167A" w:rsidRPr="0098552A" w:rsidRDefault="00FD167A" w:rsidP="00FD167A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方程式</w:t>
      </w:r>
    </w:p>
    <w:p w14:paraId="0DAD0BC3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方程式應於</w:t>
      </w:r>
      <w:proofErr w:type="gramStart"/>
      <w:r w:rsidRPr="0098552A">
        <w:rPr>
          <w:rFonts w:eastAsia="標楷體"/>
          <w:sz w:val="20"/>
        </w:rPr>
        <w:t>上下各留</w:t>
      </w:r>
      <w:r w:rsidRPr="0098552A">
        <w:rPr>
          <w:rFonts w:eastAsia="標楷體"/>
          <w:sz w:val="20"/>
        </w:rPr>
        <w:t>0.5</w:t>
      </w:r>
      <w:r w:rsidRPr="0098552A">
        <w:rPr>
          <w:rFonts w:eastAsia="標楷體"/>
          <w:sz w:val="20"/>
        </w:rPr>
        <w:t>列</w:t>
      </w:r>
      <w:proofErr w:type="gramEnd"/>
      <w:r w:rsidRPr="0098552A">
        <w:rPr>
          <w:rFonts w:eastAsia="標楷體"/>
          <w:sz w:val="20"/>
        </w:rPr>
        <w:t>做為間距。方程式應編號且置中，編號靠右對齊並從</w:t>
      </w:r>
      <w:r w:rsidRPr="0098552A">
        <w:rPr>
          <w:rFonts w:eastAsia="標楷體"/>
          <w:sz w:val="20"/>
        </w:rPr>
        <w:t>(1)</w:t>
      </w:r>
      <w:r w:rsidRPr="0098552A">
        <w:rPr>
          <w:rFonts w:eastAsia="標楷體"/>
          <w:sz w:val="20"/>
        </w:rPr>
        <w:t>開始。</w:t>
      </w:r>
    </w:p>
    <w:p w14:paraId="42A90072" w14:textId="77777777" w:rsidR="00FD167A" w:rsidRPr="0098552A" w:rsidRDefault="00FD167A" w:rsidP="00FD167A">
      <w:pPr>
        <w:wordWrap w:val="0"/>
        <w:autoSpaceDE w:val="0"/>
        <w:autoSpaceDN w:val="0"/>
        <w:adjustRightInd w:val="0"/>
        <w:spacing w:beforeLines="50" w:before="180" w:afterLines="50" w:after="180"/>
        <w:ind w:firstLineChars="200" w:firstLine="400"/>
        <w:jc w:val="right"/>
        <w:rPr>
          <w:rFonts w:eastAsia="標楷體"/>
          <w:sz w:val="20"/>
        </w:rPr>
      </w:pPr>
      <w:r w:rsidRPr="0098552A">
        <w:rPr>
          <w:rFonts w:eastAsia="標楷體"/>
          <w:position w:val="-24"/>
          <w:sz w:val="20"/>
        </w:rPr>
        <w:object w:dxaOrig="1800" w:dyaOrig="620" w14:anchorId="3234DC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90pt;height:30.9pt" o:ole="">
            <v:imagedata r:id="rId8" o:title=""/>
          </v:shape>
          <o:OLEObject Type="Embed" ProgID="Equation.3" ShapeID="_x0000_i1026" DrawAspect="Content" ObjectID="_1800694073" r:id="rId9"/>
        </w:object>
      </w:r>
      <w:r w:rsidRPr="0098552A">
        <w:rPr>
          <w:rFonts w:eastAsia="標楷體"/>
          <w:sz w:val="20"/>
        </w:rPr>
        <w:t xml:space="preserve">　　　　　</w:t>
      </w:r>
      <w:r w:rsidRPr="0098552A">
        <w:rPr>
          <w:rFonts w:eastAsia="標楷體"/>
          <w:sz w:val="20"/>
        </w:rPr>
        <w:t>(1)</w:t>
      </w:r>
    </w:p>
    <w:p w14:paraId="6882EFA0" w14:textId="77777777" w:rsidR="00FD167A" w:rsidRPr="0098552A" w:rsidRDefault="00FD167A" w:rsidP="00FD167A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致謝</w:t>
      </w:r>
    </w:p>
    <w:p w14:paraId="022FC1A5" w14:textId="77777777" w:rsidR="00FD167A" w:rsidRPr="0098552A" w:rsidRDefault="00FD167A" w:rsidP="00FD167A">
      <w:pPr>
        <w:autoSpaceDE w:val="0"/>
        <w:autoSpaceDN w:val="0"/>
        <w:adjustRightInd w:val="0"/>
        <w:ind w:firstLineChars="200" w:firstLine="400"/>
        <w:jc w:val="both"/>
        <w:rPr>
          <w:rFonts w:eastAsia="標楷體"/>
          <w:sz w:val="20"/>
        </w:rPr>
      </w:pPr>
      <w:r w:rsidRPr="0098552A">
        <w:rPr>
          <w:rFonts w:eastAsia="標楷體"/>
          <w:sz w:val="20"/>
        </w:rPr>
        <w:t>致謝：本研究特此感謝國科會工程處補助計畫編號為</w:t>
      </w:r>
      <w:r w:rsidRPr="0098552A">
        <w:rPr>
          <w:rFonts w:eastAsia="標楷體"/>
          <w:sz w:val="20"/>
        </w:rPr>
        <w:t xml:space="preserve">NSC </w:t>
      </w:r>
      <w:hyperlink r:id="rId10" w:history="1">
        <w:r w:rsidRPr="0098552A">
          <w:rPr>
            <w:rFonts w:eastAsia="標楷體"/>
            <w:sz w:val="20"/>
          </w:rPr>
          <w:t>102-2622-E-033-002-CC3</w:t>
        </w:r>
      </w:hyperlink>
      <w:r w:rsidRPr="0098552A">
        <w:rPr>
          <w:rFonts w:eastAsia="標楷體"/>
          <w:sz w:val="20"/>
        </w:rPr>
        <w:t>。</w:t>
      </w:r>
    </w:p>
    <w:p w14:paraId="7D24755C" w14:textId="77777777" w:rsidR="00FD167A" w:rsidRPr="0098552A" w:rsidRDefault="00FD167A" w:rsidP="00FD167A">
      <w:pPr>
        <w:numPr>
          <w:ilvl w:val="0"/>
          <w:numId w:val="3"/>
        </w:numPr>
        <w:autoSpaceDE w:val="0"/>
        <w:autoSpaceDN w:val="0"/>
        <w:adjustRightInd w:val="0"/>
        <w:spacing w:beforeLines="50" w:before="180" w:afterLines="50" w:after="180"/>
        <w:outlineLvl w:val="0"/>
        <w:rPr>
          <w:rFonts w:eastAsia="標楷體"/>
          <w:b/>
          <w:sz w:val="20"/>
        </w:rPr>
      </w:pPr>
      <w:r w:rsidRPr="0098552A">
        <w:rPr>
          <w:rFonts w:eastAsia="標楷體"/>
          <w:b/>
          <w:sz w:val="20"/>
        </w:rPr>
        <w:t>參考文獻</w:t>
      </w:r>
    </w:p>
    <w:p w14:paraId="7AB740E2" w14:textId="77777777" w:rsidR="00FD167A" w:rsidRPr="00DB1547" w:rsidRDefault="00FD167A" w:rsidP="00DB1547">
      <w:pPr>
        <w:overflowPunct w:val="0"/>
        <w:spacing w:afterLines="50" w:after="180" w:line="0" w:lineRule="atLeast"/>
        <w:ind w:firstLineChars="200" w:firstLine="400"/>
        <w:jc w:val="both"/>
        <w:rPr>
          <w:rFonts w:eastAsia="標楷體"/>
          <w:sz w:val="20"/>
        </w:rPr>
      </w:pPr>
      <w:r w:rsidRPr="00DB1547">
        <w:rPr>
          <w:rFonts w:eastAsia="標楷體"/>
          <w:sz w:val="20"/>
        </w:rPr>
        <w:t>中文依作者姓氏筆畫，英文依作者字母順序排列，左右對齊並加以編號，</w:t>
      </w:r>
      <w:proofErr w:type="gramStart"/>
      <w:r w:rsidRPr="00DB1547">
        <w:rPr>
          <w:rFonts w:eastAsia="標楷體"/>
          <w:sz w:val="20"/>
        </w:rPr>
        <w:t>採</w:t>
      </w:r>
      <w:proofErr w:type="gramEnd"/>
      <w:r w:rsidRPr="00DB1547">
        <w:rPr>
          <w:rFonts w:eastAsia="標楷體"/>
          <w:sz w:val="20"/>
        </w:rPr>
        <w:t>最小</w:t>
      </w:r>
      <w:proofErr w:type="gramStart"/>
      <w:r w:rsidRPr="00DB1547">
        <w:rPr>
          <w:rFonts w:eastAsia="標楷體"/>
          <w:sz w:val="20"/>
        </w:rPr>
        <w:t>行高數設</w:t>
      </w:r>
      <w:proofErr w:type="gramEnd"/>
      <w:r w:rsidRPr="00DB1547">
        <w:rPr>
          <w:rFonts w:eastAsia="標楷體"/>
          <w:sz w:val="20"/>
        </w:rPr>
        <w:t>為</w:t>
      </w:r>
      <w:r w:rsidRPr="00DB1547">
        <w:rPr>
          <w:rFonts w:eastAsia="標楷體"/>
          <w:sz w:val="20"/>
        </w:rPr>
        <w:t>0</w:t>
      </w:r>
      <w:r w:rsidR="00590D88" w:rsidRPr="00DB1547">
        <w:rPr>
          <w:rFonts w:eastAsia="標楷體"/>
          <w:sz w:val="20"/>
        </w:rPr>
        <w:t>，可參考</w:t>
      </w:r>
      <w:r w:rsidR="00590D88" w:rsidRPr="00DB1547">
        <w:rPr>
          <w:rFonts w:eastAsia="標楷體"/>
          <w:sz w:val="20"/>
        </w:rPr>
        <w:t>APA</w:t>
      </w:r>
      <w:r w:rsidR="00590D88" w:rsidRPr="00DB1547">
        <w:rPr>
          <w:rFonts w:eastAsia="標楷體"/>
          <w:sz w:val="20"/>
        </w:rPr>
        <w:t>格式規範書寫</w:t>
      </w:r>
      <w:r w:rsidRPr="00DB1547">
        <w:rPr>
          <w:rFonts w:eastAsia="標楷體"/>
          <w:sz w:val="20"/>
        </w:rPr>
        <w:t>。</w:t>
      </w:r>
    </w:p>
    <w:p w14:paraId="6341159C" w14:textId="77777777" w:rsidR="00FD167A" w:rsidRPr="00DB1547" w:rsidRDefault="00FD167A" w:rsidP="00DB1547">
      <w:pPr>
        <w:numPr>
          <w:ilvl w:val="1"/>
          <w:numId w:val="3"/>
        </w:numPr>
        <w:tabs>
          <w:tab w:val="clear" w:pos="480"/>
          <w:tab w:val="num" w:pos="180"/>
        </w:tabs>
        <w:overflowPunct w:val="0"/>
        <w:spacing w:line="0" w:lineRule="atLeast"/>
        <w:ind w:left="181" w:hanging="181"/>
        <w:jc w:val="both"/>
        <w:rPr>
          <w:rFonts w:eastAsia="標楷體"/>
          <w:sz w:val="20"/>
        </w:rPr>
      </w:pPr>
      <w:r w:rsidRPr="00DB1547">
        <w:rPr>
          <w:rFonts w:eastAsia="標楷體"/>
          <w:sz w:val="20"/>
        </w:rPr>
        <w:t>施勵行</w:t>
      </w:r>
      <w:r w:rsidR="009A3416" w:rsidRPr="00DB1547">
        <w:rPr>
          <w:rFonts w:eastAsia="標楷體"/>
          <w:sz w:val="20"/>
        </w:rPr>
        <w:t>（</w:t>
      </w:r>
      <w:r w:rsidR="009A3416" w:rsidRPr="00DB1547">
        <w:rPr>
          <w:rFonts w:eastAsia="標楷體"/>
          <w:sz w:val="20"/>
        </w:rPr>
        <w:t>2002</w:t>
      </w:r>
      <w:r w:rsidR="009A3416" w:rsidRPr="00DB1547">
        <w:rPr>
          <w:rFonts w:eastAsia="標楷體"/>
          <w:sz w:val="20"/>
        </w:rPr>
        <w:t>）。</w:t>
      </w:r>
      <w:r w:rsidRPr="00DB1547">
        <w:rPr>
          <w:rFonts w:eastAsia="標楷體"/>
          <w:b/>
          <w:sz w:val="20"/>
        </w:rPr>
        <w:t>資源再生與永續性社會</w:t>
      </w:r>
      <w:r w:rsidR="009A3416" w:rsidRPr="00DB1547">
        <w:rPr>
          <w:rFonts w:eastAsia="標楷體"/>
          <w:b/>
          <w:sz w:val="20"/>
        </w:rPr>
        <w:t>。</w:t>
      </w:r>
      <w:r w:rsidRPr="00DB1547">
        <w:rPr>
          <w:rFonts w:eastAsia="標楷體"/>
          <w:sz w:val="20"/>
        </w:rPr>
        <w:t>俊傑出版社。</w:t>
      </w:r>
    </w:p>
    <w:p w14:paraId="52E6F715" w14:textId="77777777" w:rsidR="009A3416" w:rsidRPr="00DB1547" w:rsidRDefault="00FD167A" w:rsidP="00DB1547">
      <w:pPr>
        <w:numPr>
          <w:ilvl w:val="1"/>
          <w:numId w:val="3"/>
        </w:numPr>
        <w:tabs>
          <w:tab w:val="clear" w:pos="480"/>
          <w:tab w:val="num" w:pos="180"/>
        </w:tabs>
        <w:overflowPunct w:val="0"/>
        <w:spacing w:line="0" w:lineRule="atLeast"/>
        <w:ind w:left="181" w:hanging="181"/>
        <w:jc w:val="both"/>
        <w:rPr>
          <w:rFonts w:eastAsia="標楷體"/>
          <w:sz w:val="20"/>
        </w:rPr>
      </w:pPr>
      <w:r w:rsidRPr="00DB1547">
        <w:rPr>
          <w:rFonts w:eastAsia="標楷體"/>
          <w:sz w:val="20"/>
        </w:rPr>
        <w:t>陳家豪、張祥唐</w:t>
      </w:r>
      <w:r w:rsidR="009A3416" w:rsidRPr="00DB1547">
        <w:rPr>
          <w:rFonts w:eastAsia="標楷體"/>
          <w:sz w:val="20"/>
        </w:rPr>
        <w:t>（</w:t>
      </w:r>
      <w:r w:rsidR="009A3416" w:rsidRPr="00DB1547">
        <w:rPr>
          <w:rFonts w:eastAsia="標楷體"/>
          <w:sz w:val="20"/>
        </w:rPr>
        <w:t>2007</w:t>
      </w:r>
      <w:r w:rsidR="009A3416" w:rsidRPr="00DB1547">
        <w:rPr>
          <w:rFonts w:eastAsia="標楷體"/>
          <w:sz w:val="20"/>
        </w:rPr>
        <w:t>）。</w:t>
      </w:r>
      <w:r w:rsidRPr="00DB1547">
        <w:rPr>
          <w:rFonts w:eastAsia="標楷體"/>
          <w:sz w:val="20"/>
        </w:rPr>
        <w:t>TRIZ</w:t>
      </w:r>
      <w:r w:rsidRPr="00DB1547">
        <w:rPr>
          <w:rFonts w:eastAsia="標楷體"/>
          <w:sz w:val="20"/>
        </w:rPr>
        <w:t>在環境化設計之作法與應用</w:t>
      </w:r>
      <w:r w:rsidR="009A3416" w:rsidRPr="00DB1547">
        <w:rPr>
          <w:rFonts w:eastAsia="標楷體"/>
          <w:sz w:val="20"/>
        </w:rPr>
        <w:t>。</w:t>
      </w:r>
      <w:r w:rsidRPr="00DB1547">
        <w:rPr>
          <w:rFonts w:eastAsia="標楷體"/>
          <w:b/>
          <w:sz w:val="20"/>
        </w:rPr>
        <w:t>永續產業發展</w:t>
      </w:r>
      <w:r w:rsidRPr="00DB1547">
        <w:rPr>
          <w:rFonts w:eastAsia="標楷體"/>
          <w:sz w:val="20"/>
        </w:rPr>
        <w:t>，</w:t>
      </w:r>
      <w:r w:rsidRPr="00DB1547">
        <w:rPr>
          <w:rFonts w:eastAsia="標楷體"/>
          <w:sz w:val="20"/>
        </w:rPr>
        <w:t>34</w:t>
      </w:r>
      <w:r w:rsidRPr="00DB1547">
        <w:rPr>
          <w:rFonts w:eastAsia="標楷體"/>
          <w:sz w:val="20"/>
        </w:rPr>
        <w:t>，</w:t>
      </w:r>
      <w:r w:rsidRPr="00DB1547">
        <w:rPr>
          <w:rFonts w:eastAsia="標楷體"/>
          <w:sz w:val="20"/>
        </w:rPr>
        <w:t>32-37</w:t>
      </w:r>
      <w:r w:rsidRPr="00DB1547">
        <w:rPr>
          <w:rFonts w:eastAsia="標楷體"/>
          <w:sz w:val="20"/>
        </w:rPr>
        <w:t>。</w:t>
      </w:r>
    </w:p>
    <w:p w14:paraId="01A1D2AD" w14:textId="77777777" w:rsidR="00FD167A" w:rsidRPr="00DB1547" w:rsidRDefault="009A3416" w:rsidP="00DB1547">
      <w:pPr>
        <w:numPr>
          <w:ilvl w:val="1"/>
          <w:numId w:val="3"/>
        </w:numPr>
        <w:tabs>
          <w:tab w:val="clear" w:pos="480"/>
          <w:tab w:val="num" w:pos="180"/>
        </w:tabs>
        <w:overflowPunct w:val="0"/>
        <w:spacing w:line="0" w:lineRule="atLeast"/>
        <w:ind w:left="181" w:hanging="181"/>
        <w:jc w:val="both"/>
        <w:rPr>
          <w:rFonts w:eastAsia="標楷體"/>
          <w:sz w:val="20"/>
        </w:rPr>
      </w:pPr>
      <w:r w:rsidRPr="00DB1547">
        <w:rPr>
          <w:rFonts w:eastAsia="標楷體"/>
          <w:sz w:val="20"/>
        </w:rPr>
        <w:t xml:space="preserve">Chen, J. L., &amp; Chang, H.-T. (2004). Topology Optimization on Frames of Electric Motorcycles.  </w:t>
      </w:r>
      <w:r w:rsidRPr="00F27789">
        <w:rPr>
          <w:rFonts w:eastAsia="標楷體"/>
          <w:i/>
          <w:sz w:val="20"/>
        </w:rPr>
        <w:t>International Journal of Vehicle Design, 34(2</w:t>
      </w:r>
      <w:proofErr w:type="gramStart"/>
      <w:r w:rsidRPr="00F27789">
        <w:rPr>
          <w:rFonts w:eastAsia="標楷體"/>
          <w:i/>
          <w:sz w:val="20"/>
        </w:rPr>
        <w:t>)</w:t>
      </w:r>
      <w:r w:rsidRPr="00DB1547">
        <w:rPr>
          <w:rFonts w:eastAsia="標楷體"/>
          <w:sz w:val="20"/>
        </w:rPr>
        <w:t>,  201</w:t>
      </w:r>
      <w:proofErr w:type="gramEnd"/>
      <w:r w:rsidRPr="00DB1547">
        <w:rPr>
          <w:rFonts w:eastAsia="標楷體"/>
          <w:sz w:val="20"/>
        </w:rPr>
        <w:t>-212.</w:t>
      </w:r>
    </w:p>
    <w:p w14:paraId="381BD57F" w14:textId="77777777" w:rsidR="006D6488" w:rsidRPr="0098552A" w:rsidRDefault="006D6488">
      <w:pPr>
        <w:rPr>
          <w:rFonts w:eastAsia="標楷體"/>
        </w:rPr>
      </w:pPr>
    </w:p>
    <w:sectPr w:rsidR="006D6488" w:rsidRPr="0098552A">
      <w:type w:val="continuous"/>
      <w:pgSz w:w="11906" w:h="16838" w:code="9"/>
      <w:pgMar w:top="1134" w:right="1418" w:bottom="1134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4AC0" w14:textId="77777777" w:rsidR="00833BDB" w:rsidRDefault="00833BDB">
      <w:r>
        <w:separator/>
      </w:r>
    </w:p>
  </w:endnote>
  <w:endnote w:type="continuationSeparator" w:id="0">
    <w:p w14:paraId="59346E9F" w14:textId="77777777" w:rsidR="00833BDB" w:rsidRDefault="0083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1A8FF" w14:textId="77777777" w:rsidR="00833BDB" w:rsidRDefault="00833BDB">
      <w:r>
        <w:separator/>
      </w:r>
    </w:p>
  </w:footnote>
  <w:footnote w:type="continuationSeparator" w:id="0">
    <w:p w14:paraId="4A5EC3B2" w14:textId="77777777" w:rsidR="00833BDB" w:rsidRDefault="0083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6EAC"/>
    <w:multiLevelType w:val="hybridMultilevel"/>
    <w:tmpl w:val="F8069E00"/>
    <w:lvl w:ilvl="0" w:tplc="D1DC867E">
      <w:start w:val="1"/>
      <w:numFmt w:val="decimal"/>
      <w:lvlText w:val="1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7A36C3"/>
    <w:multiLevelType w:val="hybridMultilevel"/>
    <w:tmpl w:val="EDB2474E"/>
    <w:lvl w:ilvl="0" w:tplc="628C09AA">
      <w:start w:val="1"/>
      <w:numFmt w:val="decimal"/>
      <w:lvlText w:val="2.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F1C20EC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7FB3C8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830026390">
    <w:abstractNumId w:val="2"/>
  </w:num>
  <w:num w:numId="2" w16cid:durableId="1682976025">
    <w:abstractNumId w:val="0"/>
  </w:num>
  <w:num w:numId="3" w16cid:durableId="1112170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7A"/>
    <w:rsid w:val="0001283A"/>
    <w:rsid w:val="00017105"/>
    <w:rsid w:val="00021E73"/>
    <w:rsid w:val="00022805"/>
    <w:rsid w:val="000237A4"/>
    <w:rsid w:val="00025747"/>
    <w:rsid w:val="000337B6"/>
    <w:rsid w:val="00043918"/>
    <w:rsid w:val="00044D32"/>
    <w:rsid w:val="00050E4B"/>
    <w:rsid w:val="00052344"/>
    <w:rsid w:val="0007186D"/>
    <w:rsid w:val="000745CE"/>
    <w:rsid w:val="000864EF"/>
    <w:rsid w:val="00087871"/>
    <w:rsid w:val="00094A0C"/>
    <w:rsid w:val="0009514B"/>
    <w:rsid w:val="000A08AD"/>
    <w:rsid w:val="000A1606"/>
    <w:rsid w:val="000A2294"/>
    <w:rsid w:val="000B0ACB"/>
    <w:rsid w:val="000B5F00"/>
    <w:rsid w:val="000C0CFC"/>
    <w:rsid w:val="000C3493"/>
    <w:rsid w:val="000C36EF"/>
    <w:rsid w:val="000C3B18"/>
    <w:rsid w:val="000D3A42"/>
    <w:rsid w:val="000E4318"/>
    <w:rsid w:val="000F271F"/>
    <w:rsid w:val="000F3C2B"/>
    <w:rsid w:val="00103414"/>
    <w:rsid w:val="001117A8"/>
    <w:rsid w:val="001202E5"/>
    <w:rsid w:val="00123913"/>
    <w:rsid w:val="00133309"/>
    <w:rsid w:val="001347F4"/>
    <w:rsid w:val="00135D5A"/>
    <w:rsid w:val="00156AA1"/>
    <w:rsid w:val="00160D85"/>
    <w:rsid w:val="00163BB6"/>
    <w:rsid w:val="00173CB0"/>
    <w:rsid w:val="00190BD8"/>
    <w:rsid w:val="001921B3"/>
    <w:rsid w:val="00192632"/>
    <w:rsid w:val="001C4B35"/>
    <w:rsid w:val="001C562E"/>
    <w:rsid w:val="001C6344"/>
    <w:rsid w:val="001C6698"/>
    <w:rsid w:val="001C6F58"/>
    <w:rsid w:val="001C7799"/>
    <w:rsid w:val="001D05AF"/>
    <w:rsid w:val="001D0756"/>
    <w:rsid w:val="001D3607"/>
    <w:rsid w:val="001E218B"/>
    <w:rsid w:val="001F1E75"/>
    <w:rsid w:val="001F2B31"/>
    <w:rsid w:val="001F35A7"/>
    <w:rsid w:val="001F7287"/>
    <w:rsid w:val="00217A6D"/>
    <w:rsid w:val="002225EC"/>
    <w:rsid w:val="00231887"/>
    <w:rsid w:val="002450F9"/>
    <w:rsid w:val="002473D3"/>
    <w:rsid w:val="00255F2C"/>
    <w:rsid w:val="00257D67"/>
    <w:rsid w:val="00264509"/>
    <w:rsid w:val="00267C94"/>
    <w:rsid w:val="00275254"/>
    <w:rsid w:val="0028299C"/>
    <w:rsid w:val="00293622"/>
    <w:rsid w:val="00294159"/>
    <w:rsid w:val="00294A22"/>
    <w:rsid w:val="002A628E"/>
    <w:rsid w:val="002B168E"/>
    <w:rsid w:val="002B21B9"/>
    <w:rsid w:val="002B3076"/>
    <w:rsid w:val="002B4243"/>
    <w:rsid w:val="002B426E"/>
    <w:rsid w:val="002B5C7D"/>
    <w:rsid w:val="002C667D"/>
    <w:rsid w:val="002D0062"/>
    <w:rsid w:val="002D2365"/>
    <w:rsid w:val="002D3865"/>
    <w:rsid w:val="002D6D27"/>
    <w:rsid w:val="002E10EB"/>
    <w:rsid w:val="002E5F1F"/>
    <w:rsid w:val="002F5C49"/>
    <w:rsid w:val="003032AC"/>
    <w:rsid w:val="00311524"/>
    <w:rsid w:val="00313DDC"/>
    <w:rsid w:val="003239AF"/>
    <w:rsid w:val="003252ED"/>
    <w:rsid w:val="003327F0"/>
    <w:rsid w:val="00332E36"/>
    <w:rsid w:val="00337FF3"/>
    <w:rsid w:val="00340934"/>
    <w:rsid w:val="00341742"/>
    <w:rsid w:val="00351AF1"/>
    <w:rsid w:val="003603D4"/>
    <w:rsid w:val="003625DB"/>
    <w:rsid w:val="003709A7"/>
    <w:rsid w:val="00376B17"/>
    <w:rsid w:val="00377A8E"/>
    <w:rsid w:val="003818D6"/>
    <w:rsid w:val="00382D7A"/>
    <w:rsid w:val="0039016E"/>
    <w:rsid w:val="003929EF"/>
    <w:rsid w:val="003938A4"/>
    <w:rsid w:val="003A0D09"/>
    <w:rsid w:val="003A0D49"/>
    <w:rsid w:val="003A54CE"/>
    <w:rsid w:val="003A686E"/>
    <w:rsid w:val="003B1FBF"/>
    <w:rsid w:val="003C5FC3"/>
    <w:rsid w:val="003D3641"/>
    <w:rsid w:val="003D65C5"/>
    <w:rsid w:val="003D6E2F"/>
    <w:rsid w:val="003E48D5"/>
    <w:rsid w:val="003F0633"/>
    <w:rsid w:val="003F2CFC"/>
    <w:rsid w:val="003F5572"/>
    <w:rsid w:val="00403539"/>
    <w:rsid w:val="00417379"/>
    <w:rsid w:val="004217A8"/>
    <w:rsid w:val="0042719B"/>
    <w:rsid w:val="00431D78"/>
    <w:rsid w:val="004427D2"/>
    <w:rsid w:val="00452A00"/>
    <w:rsid w:val="00454176"/>
    <w:rsid w:val="00454F38"/>
    <w:rsid w:val="00457806"/>
    <w:rsid w:val="004656FF"/>
    <w:rsid w:val="00472756"/>
    <w:rsid w:val="004732CC"/>
    <w:rsid w:val="004735C8"/>
    <w:rsid w:val="004743F4"/>
    <w:rsid w:val="00476C4E"/>
    <w:rsid w:val="004A0F55"/>
    <w:rsid w:val="004A449B"/>
    <w:rsid w:val="004A527C"/>
    <w:rsid w:val="004A5B6F"/>
    <w:rsid w:val="004A64ED"/>
    <w:rsid w:val="004A784D"/>
    <w:rsid w:val="004B1E15"/>
    <w:rsid w:val="004B660C"/>
    <w:rsid w:val="004B6DC4"/>
    <w:rsid w:val="004B7982"/>
    <w:rsid w:val="004C158B"/>
    <w:rsid w:val="004C324D"/>
    <w:rsid w:val="004C5F9B"/>
    <w:rsid w:val="004C7510"/>
    <w:rsid w:val="004D1410"/>
    <w:rsid w:val="004D2E88"/>
    <w:rsid w:val="004D6B07"/>
    <w:rsid w:val="004D7005"/>
    <w:rsid w:val="004D79F3"/>
    <w:rsid w:val="004E2B77"/>
    <w:rsid w:val="004E2F66"/>
    <w:rsid w:val="004E689D"/>
    <w:rsid w:val="004F0B3C"/>
    <w:rsid w:val="004F70BA"/>
    <w:rsid w:val="0050071A"/>
    <w:rsid w:val="00501F80"/>
    <w:rsid w:val="00502A66"/>
    <w:rsid w:val="0050531A"/>
    <w:rsid w:val="005101B5"/>
    <w:rsid w:val="00512884"/>
    <w:rsid w:val="00516E04"/>
    <w:rsid w:val="00527E72"/>
    <w:rsid w:val="00530621"/>
    <w:rsid w:val="00531564"/>
    <w:rsid w:val="005344D4"/>
    <w:rsid w:val="00536960"/>
    <w:rsid w:val="005505E2"/>
    <w:rsid w:val="00561D59"/>
    <w:rsid w:val="00562D45"/>
    <w:rsid w:val="005651ED"/>
    <w:rsid w:val="00571263"/>
    <w:rsid w:val="00582AF3"/>
    <w:rsid w:val="00583965"/>
    <w:rsid w:val="00583E5B"/>
    <w:rsid w:val="00590D88"/>
    <w:rsid w:val="005950D5"/>
    <w:rsid w:val="005A2A79"/>
    <w:rsid w:val="005A6D4A"/>
    <w:rsid w:val="005A7135"/>
    <w:rsid w:val="005B31D9"/>
    <w:rsid w:val="005D0355"/>
    <w:rsid w:val="005D14FA"/>
    <w:rsid w:val="005D2D0C"/>
    <w:rsid w:val="005E4386"/>
    <w:rsid w:val="005F1A1B"/>
    <w:rsid w:val="00600612"/>
    <w:rsid w:val="006054D6"/>
    <w:rsid w:val="00606016"/>
    <w:rsid w:val="0061098B"/>
    <w:rsid w:val="0061225C"/>
    <w:rsid w:val="00612718"/>
    <w:rsid w:val="006133F1"/>
    <w:rsid w:val="006159B4"/>
    <w:rsid w:val="00621E8D"/>
    <w:rsid w:val="00631A5B"/>
    <w:rsid w:val="006447C1"/>
    <w:rsid w:val="0065227F"/>
    <w:rsid w:val="006533C1"/>
    <w:rsid w:val="00653682"/>
    <w:rsid w:val="00654FDB"/>
    <w:rsid w:val="00666D34"/>
    <w:rsid w:val="00673BE8"/>
    <w:rsid w:val="006769DB"/>
    <w:rsid w:val="006866DD"/>
    <w:rsid w:val="00690CE5"/>
    <w:rsid w:val="006930EC"/>
    <w:rsid w:val="00694EC8"/>
    <w:rsid w:val="00697933"/>
    <w:rsid w:val="006B0699"/>
    <w:rsid w:val="006B1C0C"/>
    <w:rsid w:val="006B3369"/>
    <w:rsid w:val="006B54F0"/>
    <w:rsid w:val="006C281A"/>
    <w:rsid w:val="006D1361"/>
    <w:rsid w:val="006D43BB"/>
    <w:rsid w:val="006D6488"/>
    <w:rsid w:val="006D7591"/>
    <w:rsid w:val="006E4440"/>
    <w:rsid w:val="006E71A2"/>
    <w:rsid w:val="006F739D"/>
    <w:rsid w:val="0070051A"/>
    <w:rsid w:val="00703B8C"/>
    <w:rsid w:val="007139FA"/>
    <w:rsid w:val="00717615"/>
    <w:rsid w:val="007262BF"/>
    <w:rsid w:val="00731B08"/>
    <w:rsid w:val="0073202F"/>
    <w:rsid w:val="00734F8E"/>
    <w:rsid w:val="00737680"/>
    <w:rsid w:val="00744EBD"/>
    <w:rsid w:val="00752477"/>
    <w:rsid w:val="00754952"/>
    <w:rsid w:val="00756208"/>
    <w:rsid w:val="00767942"/>
    <w:rsid w:val="00767968"/>
    <w:rsid w:val="00770A54"/>
    <w:rsid w:val="00771CF2"/>
    <w:rsid w:val="00780D34"/>
    <w:rsid w:val="007826DC"/>
    <w:rsid w:val="00782CA7"/>
    <w:rsid w:val="007830AC"/>
    <w:rsid w:val="007B0165"/>
    <w:rsid w:val="007B0EA7"/>
    <w:rsid w:val="007B3003"/>
    <w:rsid w:val="007B300A"/>
    <w:rsid w:val="007E2B17"/>
    <w:rsid w:val="007F7EE6"/>
    <w:rsid w:val="0080610D"/>
    <w:rsid w:val="00807EE2"/>
    <w:rsid w:val="0081074B"/>
    <w:rsid w:val="00811552"/>
    <w:rsid w:val="00830BD6"/>
    <w:rsid w:val="00830D07"/>
    <w:rsid w:val="00831157"/>
    <w:rsid w:val="00831291"/>
    <w:rsid w:val="00833BDB"/>
    <w:rsid w:val="00845B1C"/>
    <w:rsid w:val="00853617"/>
    <w:rsid w:val="00861BBB"/>
    <w:rsid w:val="00864D04"/>
    <w:rsid w:val="00867C5B"/>
    <w:rsid w:val="00872E95"/>
    <w:rsid w:val="00877A1E"/>
    <w:rsid w:val="00882BC1"/>
    <w:rsid w:val="00886F05"/>
    <w:rsid w:val="0089218B"/>
    <w:rsid w:val="008A59F8"/>
    <w:rsid w:val="008A6E8C"/>
    <w:rsid w:val="008B6572"/>
    <w:rsid w:val="008B6DD5"/>
    <w:rsid w:val="008C28E2"/>
    <w:rsid w:val="008D23D1"/>
    <w:rsid w:val="008D6DD5"/>
    <w:rsid w:val="008E0AF3"/>
    <w:rsid w:val="008F2269"/>
    <w:rsid w:val="008F42D4"/>
    <w:rsid w:val="008F4FB4"/>
    <w:rsid w:val="00900A63"/>
    <w:rsid w:val="009012B7"/>
    <w:rsid w:val="00906C7D"/>
    <w:rsid w:val="00913FCF"/>
    <w:rsid w:val="00924CEA"/>
    <w:rsid w:val="00924D7B"/>
    <w:rsid w:val="00943A57"/>
    <w:rsid w:val="00950610"/>
    <w:rsid w:val="00951370"/>
    <w:rsid w:val="00960A5E"/>
    <w:rsid w:val="009641D2"/>
    <w:rsid w:val="0096579C"/>
    <w:rsid w:val="00971CD1"/>
    <w:rsid w:val="009746D7"/>
    <w:rsid w:val="0098552A"/>
    <w:rsid w:val="009861BC"/>
    <w:rsid w:val="00990631"/>
    <w:rsid w:val="0099276A"/>
    <w:rsid w:val="009A05B7"/>
    <w:rsid w:val="009A1395"/>
    <w:rsid w:val="009A3416"/>
    <w:rsid w:val="009A36DF"/>
    <w:rsid w:val="009A6E65"/>
    <w:rsid w:val="009B081E"/>
    <w:rsid w:val="009C006C"/>
    <w:rsid w:val="009C150B"/>
    <w:rsid w:val="009D3F8D"/>
    <w:rsid w:val="009D5B0C"/>
    <w:rsid w:val="009E0FF0"/>
    <w:rsid w:val="009F2054"/>
    <w:rsid w:val="00A05617"/>
    <w:rsid w:val="00A10B26"/>
    <w:rsid w:val="00A16EBA"/>
    <w:rsid w:val="00A178D7"/>
    <w:rsid w:val="00A2011E"/>
    <w:rsid w:val="00A23D15"/>
    <w:rsid w:val="00A278B5"/>
    <w:rsid w:val="00A30E22"/>
    <w:rsid w:val="00A32CC7"/>
    <w:rsid w:val="00A357F0"/>
    <w:rsid w:val="00A36031"/>
    <w:rsid w:val="00A377A9"/>
    <w:rsid w:val="00A37A25"/>
    <w:rsid w:val="00A41110"/>
    <w:rsid w:val="00A467B7"/>
    <w:rsid w:val="00A512C1"/>
    <w:rsid w:val="00A555C6"/>
    <w:rsid w:val="00A66178"/>
    <w:rsid w:val="00A7073D"/>
    <w:rsid w:val="00A82AC2"/>
    <w:rsid w:val="00A83D90"/>
    <w:rsid w:val="00A9036C"/>
    <w:rsid w:val="00A907C2"/>
    <w:rsid w:val="00AA2F59"/>
    <w:rsid w:val="00AA442B"/>
    <w:rsid w:val="00AB1D13"/>
    <w:rsid w:val="00AB27B1"/>
    <w:rsid w:val="00AC447C"/>
    <w:rsid w:val="00AC47D8"/>
    <w:rsid w:val="00AC4933"/>
    <w:rsid w:val="00AC53E3"/>
    <w:rsid w:val="00AD1354"/>
    <w:rsid w:val="00AD47F8"/>
    <w:rsid w:val="00AE18FC"/>
    <w:rsid w:val="00AE3E9F"/>
    <w:rsid w:val="00AF0645"/>
    <w:rsid w:val="00AF6A24"/>
    <w:rsid w:val="00AF78A4"/>
    <w:rsid w:val="00B053A8"/>
    <w:rsid w:val="00B06D8A"/>
    <w:rsid w:val="00B15DCA"/>
    <w:rsid w:val="00B16E95"/>
    <w:rsid w:val="00B2182E"/>
    <w:rsid w:val="00B22064"/>
    <w:rsid w:val="00B22B53"/>
    <w:rsid w:val="00B23BFA"/>
    <w:rsid w:val="00B27D48"/>
    <w:rsid w:val="00B31B7D"/>
    <w:rsid w:val="00B341B6"/>
    <w:rsid w:val="00B42805"/>
    <w:rsid w:val="00B428FD"/>
    <w:rsid w:val="00B465B4"/>
    <w:rsid w:val="00B475C9"/>
    <w:rsid w:val="00B508DF"/>
    <w:rsid w:val="00B619C0"/>
    <w:rsid w:val="00B61FF4"/>
    <w:rsid w:val="00B648FC"/>
    <w:rsid w:val="00B64DE7"/>
    <w:rsid w:val="00B74093"/>
    <w:rsid w:val="00B74E72"/>
    <w:rsid w:val="00B80BA0"/>
    <w:rsid w:val="00B84D58"/>
    <w:rsid w:val="00B879C1"/>
    <w:rsid w:val="00BA006A"/>
    <w:rsid w:val="00BA14DF"/>
    <w:rsid w:val="00BA27B3"/>
    <w:rsid w:val="00BB1579"/>
    <w:rsid w:val="00BB33D5"/>
    <w:rsid w:val="00BB4EAB"/>
    <w:rsid w:val="00BC214C"/>
    <w:rsid w:val="00BC2794"/>
    <w:rsid w:val="00BC54B2"/>
    <w:rsid w:val="00BC5E26"/>
    <w:rsid w:val="00BD3519"/>
    <w:rsid w:val="00BE00E0"/>
    <w:rsid w:val="00BE1BDC"/>
    <w:rsid w:val="00BE3A9C"/>
    <w:rsid w:val="00BE703E"/>
    <w:rsid w:val="00BE7356"/>
    <w:rsid w:val="00BF4544"/>
    <w:rsid w:val="00C033A3"/>
    <w:rsid w:val="00C03FE4"/>
    <w:rsid w:val="00C040EB"/>
    <w:rsid w:val="00C148E0"/>
    <w:rsid w:val="00C1772A"/>
    <w:rsid w:val="00C22211"/>
    <w:rsid w:val="00C24631"/>
    <w:rsid w:val="00C251E4"/>
    <w:rsid w:val="00C30EA7"/>
    <w:rsid w:val="00C32093"/>
    <w:rsid w:val="00C3799C"/>
    <w:rsid w:val="00C411C5"/>
    <w:rsid w:val="00C428C9"/>
    <w:rsid w:val="00C448E8"/>
    <w:rsid w:val="00C45E21"/>
    <w:rsid w:val="00C575CC"/>
    <w:rsid w:val="00C639B4"/>
    <w:rsid w:val="00C63FA2"/>
    <w:rsid w:val="00C663CC"/>
    <w:rsid w:val="00C92ACE"/>
    <w:rsid w:val="00C945C1"/>
    <w:rsid w:val="00CA52C9"/>
    <w:rsid w:val="00CA5441"/>
    <w:rsid w:val="00CC1463"/>
    <w:rsid w:val="00CE193C"/>
    <w:rsid w:val="00CE2941"/>
    <w:rsid w:val="00CE5B65"/>
    <w:rsid w:val="00CF1650"/>
    <w:rsid w:val="00CF642F"/>
    <w:rsid w:val="00CF6495"/>
    <w:rsid w:val="00D00A23"/>
    <w:rsid w:val="00D02028"/>
    <w:rsid w:val="00D1053A"/>
    <w:rsid w:val="00D2393D"/>
    <w:rsid w:val="00D34E64"/>
    <w:rsid w:val="00D36EFB"/>
    <w:rsid w:val="00D4211D"/>
    <w:rsid w:val="00D45E69"/>
    <w:rsid w:val="00D47C14"/>
    <w:rsid w:val="00D511E2"/>
    <w:rsid w:val="00D653C2"/>
    <w:rsid w:val="00D76B31"/>
    <w:rsid w:val="00D81D69"/>
    <w:rsid w:val="00D8366B"/>
    <w:rsid w:val="00D94BEE"/>
    <w:rsid w:val="00D970BF"/>
    <w:rsid w:val="00DA155F"/>
    <w:rsid w:val="00DB1547"/>
    <w:rsid w:val="00DB1B3D"/>
    <w:rsid w:val="00DC23CE"/>
    <w:rsid w:val="00DC6B0F"/>
    <w:rsid w:val="00DC7F39"/>
    <w:rsid w:val="00DD0D91"/>
    <w:rsid w:val="00DD3270"/>
    <w:rsid w:val="00DE2926"/>
    <w:rsid w:val="00DE3662"/>
    <w:rsid w:val="00DE74E0"/>
    <w:rsid w:val="00DE7B3C"/>
    <w:rsid w:val="00DF38AA"/>
    <w:rsid w:val="00DF749D"/>
    <w:rsid w:val="00E02BDC"/>
    <w:rsid w:val="00E13813"/>
    <w:rsid w:val="00E13F92"/>
    <w:rsid w:val="00E16870"/>
    <w:rsid w:val="00E212C9"/>
    <w:rsid w:val="00E233E0"/>
    <w:rsid w:val="00E255DB"/>
    <w:rsid w:val="00E317B4"/>
    <w:rsid w:val="00E34BCC"/>
    <w:rsid w:val="00E40F40"/>
    <w:rsid w:val="00E45A53"/>
    <w:rsid w:val="00E47975"/>
    <w:rsid w:val="00E562DF"/>
    <w:rsid w:val="00E62733"/>
    <w:rsid w:val="00E75573"/>
    <w:rsid w:val="00E7585C"/>
    <w:rsid w:val="00E76DC8"/>
    <w:rsid w:val="00E82FF4"/>
    <w:rsid w:val="00E8617D"/>
    <w:rsid w:val="00EA25A6"/>
    <w:rsid w:val="00EC4D40"/>
    <w:rsid w:val="00EC4F03"/>
    <w:rsid w:val="00EC61F2"/>
    <w:rsid w:val="00EC679C"/>
    <w:rsid w:val="00EC7DC2"/>
    <w:rsid w:val="00ED4A93"/>
    <w:rsid w:val="00ED5ABB"/>
    <w:rsid w:val="00ED6073"/>
    <w:rsid w:val="00EE12D1"/>
    <w:rsid w:val="00EE25B1"/>
    <w:rsid w:val="00EE26FB"/>
    <w:rsid w:val="00EF01BA"/>
    <w:rsid w:val="00EF4977"/>
    <w:rsid w:val="00EF4E18"/>
    <w:rsid w:val="00F058FC"/>
    <w:rsid w:val="00F1746C"/>
    <w:rsid w:val="00F20DA7"/>
    <w:rsid w:val="00F2294E"/>
    <w:rsid w:val="00F245FC"/>
    <w:rsid w:val="00F26717"/>
    <w:rsid w:val="00F27789"/>
    <w:rsid w:val="00F356D1"/>
    <w:rsid w:val="00F35E35"/>
    <w:rsid w:val="00F40210"/>
    <w:rsid w:val="00F40C77"/>
    <w:rsid w:val="00F4239A"/>
    <w:rsid w:val="00F510E3"/>
    <w:rsid w:val="00F52698"/>
    <w:rsid w:val="00F538A0"/>
    <w:rsid w:val="00F55C42"/>
    <w:rsid w:val="00F63812"/>
    <w:rsid w:val="00F65D3F"/>
    <w:rsid w:val="00F703D3"/>
    <w:rsid w:val="00F75226"/>
    <w:rsid w:val="00F80AEA"/>
    <w:rsid w:val="00F857FD"/>
    <w:rsid w:val="00F86DC5"/>
    <w:rsid w:val="00F91FE3"/>
    <w:rsid w:val="00F9361B"/>
    <w:rsid w:val="00FB5C05"/>
    <w:rsid w:val="00FC041E"/>
    <w:rsid w:val="00FC399C"/>
    <w:rsid w:val="00FD0B70"/>
    <w:rsid w:val="00FD167A"/>
    <w:rsid w:val="00FF0114"/>
    <w:rsid w:val="00FF0679"/>
    <w:rsid w:val="00FF1D54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1825623"/>
  <w15:chartTrackingRefBased/>
  <w15:docId w15:val="{806D7F08-DA5A-425C-88E6-42BBE615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167A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855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8552A"/>
    <w:rPr>
      <w:kern w:val="2"/>
    </w:rPr>
  </w:style>
  <w:style w:type="paragraph" w:styleId="a5">
    <w:name w:val="footer"/>
    <w:basedOn w:val="a"/>
    <w:link w:val="a6"/>
    <w:rsid w:val="0098552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8552A"/>
    <w:rPr>
      <w:kern w:val="2"/>
    </w:rPr>
  </w:style>
  <w:style w:type="paragraph" w:customStyle="1" w:styleId="Text">
    <w:name w:val="Text"/>
    <w:basedOn w:val="a"/>
    <w:rsid w:val="00886F05"/>
    <w:pPr>
      <w:spacing w:line="252" w:lineRule="auto"/>
      <w:ind w:firstLine="202"/>
      <w:jc w:val="both"/>
    </w:pPr>
    <w:rPr>
      <w:kern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nscnt12.nsc.gov.tw/RS09/Modules/Personal/Personal_Researcher_index.aspx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>CTU</Company>
  <LinksUpToDate>false</LinksUpToDate>
  <CharactersWithSpaces>2006</CharactersWithSpaces>
  <SharedDoc>false</SharedDoc>
  <HLinks>
    <vt:vector size="6" baseType="variant">
      <vt:variant>
        <vt:i4>917576</vt:i4>
      </vt:variant>
      <vt:variant>
        <vt:i4>3</vt:i4>
      </vt:variant>
      <vt:variant>
        <vt:i4>0</vt:i4>
      </vt:variant>
      <vt:variant>
        <vt:i4>5</vt:i4>
      </vt:variant>
      <vt:variant>
        <vt:lpwstr>https://nscnt12.nsc.gov.tw/RS09/Modules/Personal/Personal_Researcher_index.aspx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2015永續性產品與產業管理研討會論文格式說明</dc:title>
  <dc:subject/>
  <dc:creator>claudia</dc:creator>
  <cp:keywords/>
  <dc:description/>
  <cp:lastModifiedBy>Al Chan</cp:lastModifiedBy>
  <cp:revision>2</cp:revision>
  <dcterms:created xsi:type="dcterms:W3CDTF">2025-02-10T04:01:00Z</dcterms:created>
  <dcterms:modified xsi:type="dcterms:W3CDTF">2025-02-10T04:01:00Z</dcterms:modified>
</cp:coreProperties>
</file>